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32" w:rsidRPr="007F5832" w:rsidRDefault="007F5832" w:rsidP="007F5832">
      <w:pPr>
        <w:widowControl/>
        <w:shd w:val="clear" w:color="auto" w:fill="F6F6F6"/>
        <w:spacing w:line="450" w:lineRule="atLeast"/>
        <w:jc w:val="left"/>
        <w:rPr>
          <w:rFonts w:ascii="宋体" w:eastAsia="宋体" w:hAnsi="宋体" w:cs="宋体"/>
          <w:kern w:val="0"/>
          <w:sz w:val="18"/>
          <w:szCs w:val="18"/>
        </w:rPr>
      </w:pPr>
      <w:r w:rsidRPr="007F5832">
        <w:rPr>
          <w:rFonts w:ascii="宋体" w:eastAsia="宋体" w:hAnsi="宋体" w:cs="宋体" w:hint="eastAsia"/>
          <w:kern w:val="0"/>
          <w:sz w:val="18"/>
          <w:szCs w:val="18"/>
        </w:rPr>
        <w:t>财政部唯一指定政府采购信息网络发布媒体 国家级政府采购专业网站</w:t>
      </w:r>
    </w:p>
    <w:p w:rsidR="007F5832" w:rsidRPr="007F5832" w:rsidRDefault="007F5832" w:rsidP="007F5832">
      <w:pPr>
        <w:widowControl/>
        <w:shd w:val="clear" w:color="auto" w:fill="F6F6F6"/>
        <w:spacing w:line="450" w:lineRule="atLeast"/>
        <w:jc w:val="left"/>
        <w:rPr>
          <w:rFonts w:ascii="宋体" w:eastAsia="宋体" w:hAnsi="宋体" w:cs="宋体" w:hint="eastAsia"/>
          <w:kern w:val="0"/>
          <w:sz w:val="18"/>
          <w:szCs w:val="18"/>
        </w:rPr>
      </w:pPr>
      <w:r w:rsidRPr="007F5832">
        <w:rPr>
          <w:rFonts w:ascii="宋体" w:eastAsia="宋体" w:hAnsi="宋体" w:cs="宋体" w:hint="eastAsia"/>
          <w:kern w:val="0"/>
          <w:sz w:val="18"/>
          <w:szCs w:val="18"/>
        </w:rPr>
        <w:t>服务热线：</w:t>
      </w:r>
      <w:r w:rsidRPr="007F5832">
        <w:rPr>
          <w:rFonts w:ascii="Verdana" w:eastAsia="宋体" w:hAnsi="Verdana" w:cs="宋体"/>
          <w:b/>
          <w:bCs/>
          <w:kern w:val="0"/>
          <w:sz w:val="17"/>
          <w:szCs w:val="17"/>
        </w:rPr>
        <w:t>400-810-1996</w:t>
      </w:r>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7F5832">
          <w:rPr>
            <w:rFonts w:ascii="宋体" w:eastAsia="宋体" w:hAnsi="宋体" w:cs="宋体" w:hint="eastAsia"/>
            <w:color w:val="0000FF"/>
            <w:kern w:val="0"/>
            <w:sz w:val="18"/>
            <w:szCs w:val="18"/>
            <w:u w:val="single"/>
          </w:rPr>
          <w:t>政策法规</w:t>
        </w:r>
      </w:hyperlink>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proofErr w:type="gramStart"/>
        <w:r w:rsidRPr="007F5832">
          <w:rPr>
            <w:rFonts w:ascii="宋体" w:eastAsia="宋体" w:hAnsi="宋体" w:cs="宋体" w:hint="eastAsia"/>
            <w:color w:val="0000FF"/>
            <w:kern w:val="0"/>
            <w:sz w:val="18"/>
            <w:szCs w:val="18"/>
            <w:u w:val="single"/>
          </w:rPr>
          <w:t>标讯频道</w:t>
        </w:r>
        <w:proofErr w:type="gramEnd"/>
      </w:hyperlink>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7F5832">
          <w:rPr>
            <w:rFonts w:ascii="宋体" w:eastAsia="宋体" w:hAnsi="宋体" w:cs="宋体" w:hint="eastAsia"/>
            <w:color w:val="0000FF"/>
            <w:kern w:val="0"/>
            <w:sz w:val="18"/>
            <w:szCs w:val="18"/>
            <w:u w:val="single"/>
          </w:rPr>
          <w:t>中央采购</w:t>
        </w:r>
      </w:hyperlink>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7F5832">
          <w:rPr>
            <w:rFonts w:ascii="宋体" w:eastAsia="宋体" w:hAnsi="宋体" w:cs="宋体" w:hint="eastAsia"/>
            <w:color w:val="0000FF"/>
            <w:kern w:val="0"/>
            <w:sz w:val="18"/>
            <w:szCs w:val="18"/>
            <w:u w:val="single"/>
          </w:rPr>
          <w:t>地方采购</w:t>
        </w:r>
      </w:hyperlink>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7F5832">
          <w:rPr>
            <w:rFonts w:ascii="宋体" w:eastAsia="宋体" w:hAnsi="宋体" w:cs="宋体" w:hint="eastAsia"/>
            <w:color w:val="0000FF"/>
            <w:kern w:val="0"/>
            <w:sz w:val="18"/>
            <w:szCs w:val="18"/>
            <w:u w:val="single"/>
          </w:rPr>
          <w:t>购买服务</w:t>
        </w:r>
      </w:hyperlink>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7F5832">
          <w:rPr>
            <w:rFonts w:ascii="宋体" w:eastAsia="宋体" w:hAnsi="宋体" w:cs="宋体" w:hint="eastAsia"/>
            <w:color w:val="0000FF"/>
            <w:kern w:val="0"/>
            <w:sz w:val="18"/>
            <w:szCs w:val="18"/>
            <w:u w:val="single"/>
          </w:rPr>
          <w:t>GPA专栏</w:t>
        </w:r>
      </w:hyperlink>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4" w:history="1">
        <w:r w:rsidRPr="007F5832">
          <w:rPr>
            <w:rFonts w:ascii="宋体" w:eastAsia="宋体" w:hAnsi="宋体" w:cs="宋体" w:hint="eastAsia"/>
            <w:color w:val="0000FF"/>
            <w:kern w:val="0"/>
            <w:sz w:val="18"/>
            <w:szCs w:val="18"/>
            <w:u w:val="single"/>
          </w:rPr>
          <w:t>采购百科</w:t>
        </w:r>
      </w:hyperlink>
    </w:p>
    <w:p w:rsidR="007F5832" w:rsidRPr="007F5832" w:rsidRDefault="007F5832" w:rsidP="007F5832">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5" w:history="1">
        <w:r w:rsidRPr="007F5832">
          <w:rPr>
            <w:rFonts w:ascii="宋体" w:eastAsia="宋体" w:hAnsi="宋体" w:cs="宋体" w:hint="eastAsia"/>
            <w:color w:val="0000FF"/>
            <w:kern w:val="0"/>
            <w:sz w:val="18"/>
            <w:szCs w:val="18"/>
            <w:u w:val="single"/>
          </w:rPr>
          <w:t>热点专题</w:t>
        </w:r>
      </w:hyperlink>
    </w:p>
    <w:p w:rsidR="007F5832" w:rsidRPr="007F5832" w:rsidRDefault="007F5832" w:rsidP="007F5832">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7F5832" w:rsidRPr="007F5832" w:rsidRDefault="007F5832" w:rsidP="007F5832">
      <w:pPr>
        <w:widowControl/>
        <w:spacing w:line="270" w:lineRule="atLeast"/>
        <w:jc w:val="left"/>
        <w:rPr>
          <w:rFonts w:ascii="宋体" w:eastAsia="宋体" w:hAnsi="宋体" w:cs="宋体" w:hint="eastAsia"/>
          <w:kern w:val="0"/>
          <w:sz w:val="18"/>
          <w:szCs w:val="18"/>
        </w:rPr>
      </w:pPr>
      <w:hyperlink r:id="rId17" w:history="1">
        <w:r w:rsidRPr="007F5832">
          <w:rPr>
            <w:rFonts w:ascii="宋体" w:eastAsia="宋体" w:hAnsi="宋体" w:cs="宋体" w:hint="eastAsia"/>
            <w:color w:val="333333"/>
            <w:kern w:val="0"/>
            <w:sz w:val="18"/>
            <w:szCs w:val="18"/>
          </w:rPr>
          <w:t>首页</w:t>
        </w:r>
      </w:hyperlink>
      <w:r w:rsidRPr="007F5832">
        <w:rPr>
          <w:rFonts w:ascii="宋体" w:eastAsia="宋体" w:hAnsi="宋体" w:cs="宋体" w:hint="eastAsia"/>
          <w:kern w:val="0"/>
          <w:sz w:val="18"/>
          <w:szCs w:val="18"/>
        </w:rPr>
        <w:t> » </w:t>
      </w:r>
      <w:hyperlink r:id="rId18" w:history="1">
        <w:proofErr w:type="gramStart"/>
        <w:r w:rsidRPr="007F5832">
          <w:rPr>
            <w:rFonts w:ascii="宋体" w:eastAsia="宋体" w:hAnsi="宋体" w:cs="宋体" w:hint="eastAsia"/>
            <w:color w:val="333333"/>
            <w:kern w:val="0"/>
            <w:sz w:val="18"/>
            <w:szCs w:val="18"/>
          </w:rPr>
          <w:t>地方标讯</w:t>
        </w:r>
        <w:proofErr w:type="gramEnd"/>
      </w:hyperlink>
      <w:r w:rsidRPr="007F5832">
        <w:rPr>
          <w:rFonts w:ascii="宋体" w:eastAsia="宋体" w:hAnsi="宋体" w:cs="宋体" w:hint="eastAsia"/>
          <w:kern w:val="0"/>
          <w:sz w:val="18"/>
          <w:szCs w:val="18"/>
        </w:rPr>
        <w:t> » </w:t>
      </w:r>
      <w:hyperlink r:id="rId19" w:history="1">
        <w:r w:rsidRPr="007F5832">
          <w:rPr>
            <w:rFonts w:ascii="宋体" w:eastAsia="宋体" w:hAnsi="宋体" w:cs="宋体" w:hint="eastAsia"/>
            <w:color w:val="333333"/>
            <w:kern w:val="0"/>
            <w:sz w:val="18"/>
            <w:szCs w:val="18"/>
          </w:rPr>
          <w:t>竞争性磋商公告</w:t>
        </w:r>
      </w:hyperlink>
    </w:p>
    <w:p w:rsidR="007F5832" w:rsidRPr="007F5832" w:rsidRDefault="007F5832" w:rsidP="007F5832">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bookmarkStart w:id="0" w:name="_GoBack"/>
      <w:r w:rsidRPr="007F5832">
        <w:rPr>
          <w:rFonts w:ascii="simhei" w:eastAsia="宋体" w:hAnsi="simhei" w:cs="宋体"/>
          <w:b/>
          <w:bCs/>
          <w:color w:val="000000"/>
          <w:kern w:val="0"/>
          <w:sz w:val="36"/>
          <w:szCs w:val="36"/>
        </w:rPr>
        <w:t>上海健康医学院杨浦校区部分楼宇配电柜更新项目竞争性磋商</w:t>
      </w:r>
      <w:bookmarkEnd w:id="0"/>
    </w:p>
    <w:p w:rsidR="007F5832" w:rsidRPr="007F5832" w:rsidRDefault="007F5832" w:rsidP="007F5832">
      <w:pPr>
        <w:widowControl/>
        <w:spacing w:before="100" w:beforeAutospacing="1" w:after="100" w:afterAutospacing="1" w:line="450" w:lineRule="atLeast"/>
        <w:jc w:val="center"/>
        <w:rPr>
          <w:rFonts w:ascii="宋体" w:eastAsia="宋体" w:hAnsi="宋体" w:cs="宋体"/>
          <w:color w:val="707070"/>
          <w:kern w:val="0"/>
          <w:sz w:val="18"/>
          <w:szCs w:val="18"/>
        </w:rPr>
      </w:pPr>
      <w:r w:rsidRPr="007F5832">
        <w:rPr>
          <w:rFonts w:ascii="宋体" w:eastAsia="宋体" w:hAnsi="宋体" w:cs="宋体" w:hint="eastAsia"/>
          <w:color w:val="707070"/>
          <w:kern w:val="0"/>
          <w:sz w:val="18"/>
          <w:szCs w:val="18"/>
        </w:rPr>
        <w:t xml:space="preserve">2016年07月21日 18:43 来源：中国政府采购网 【打印】 </w:t>
      </w:r>
      <w:r w:rsidRPr="007F5832">
        <w:rPr>
          <w:rFonts w:ascii="宋体" w:eastAsia="宋体" w:hAnsi="宋体" w:cs="宋体" w:hint="eastAsia"/>
          <w:vanish/>
          <w:color w:val="FFFFFF"/>
          <w:kern w:val="0"/>
          <w:sz w:val="18"/>
          <w:szCs w:val="18"/>
          <w:shd w:val="clear" w:color="auto" w:fill="A00000"/>
        </w:rPr>
        <w:t>【显示公告正文】</w:t>
      </w:r>
      <w:r w:rsidRPr="007F5832">
        <w:rPr>
          <w:rFonts w:ascii="宋体" w:eastAsia="宋体" w:hAnsi="宋体" w:cs="宋体" w:hint="eastAsia"/>
          <w:color w:val="FFFFFF"/>
          <w:kern w:val="0"/>
          <w:sz w:val="18"/>
          <w:szCs w:val="18"/>
          <w:shd w:val="clear" w:color="auto" w:fill="A00000"/>
        </w:rPr>
        <w:t>【显示公告概要】</w:t>
      </w:r>
    </w:p>
    <w:p w:rsidR="007F5832" w:rsidRPr="007F5832" w:rsidRDefault="007F5832" w:rsidP="007F5832">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7F5832">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1952"/>
        <w:gridCol w:w="2548"/>
        <w:gridCol w:w="1945"/>
        <w:gridCol w:w="2555"/>
      </w:tblGrid>
      <w:tr w:rsidR="007F5832" w:rsidRPr="007F5832" w:rsidTr="007F5832">
        <w:trPr>
          <w:tblCellSpacing w:w="7" w:type="dxa"/>
        </w:trPr>
        <w:tc>
          <w:tcPr>
            <w:tcW w:w="0" w:type="auto"/>
            <w:gridSpan w:val="4"/>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公告信息：</w:t>
            </w:r>
          </w:p>
        </w:tc>
      </w:tr>
      <w:tr w:rsidR="007F5832" w:rsidRPr="007F5832" w:rsidTr="007F5832">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上海健康医学院杨浦校区部分楼宇配电柜更新项目</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采购单位</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上海健康医学院</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2016年07月21日 18:43</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proofErr w:type="gramStart"/>
            <w:r w:rsidRPr="007F5832">
              <w:rPr>
                <w:rFonts w:ascii="宋体" w:eastAsia="宋体" w:hAnsi="宋体" w:cs="宋体" w:hint="eastAsia"/>
                <w:kern w:val="0"/>
                <w:szCs w:val="21"/>
              </w:rPr>
              <w:t>获取磋商</w:t>
            </w:r>
            <w:proofErr w:type="gramEnd"/>
            <w:r w:rsidRPr="007F5832">
              <w:rPr>
                <w:rFonts w:ascii="宋体" w:eastAsia="宋体" w:hAnsi="宋体" w:cs="宋体" w:hint="eastAsia"/>
                <w:kern w:val="0"/>
                <w:szCs w:val="21"/>
              </w:rPr>
              <w:t>文件时间</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2016年07月22日 09:30至2016年07月28日 16:30</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proofErr w:type="gramStart"/>
            <w:r w:rsidRPr="007F5832">
              <w:rPr>
                <w:rFonts w:ascii="宋体" w:eastAsia="宋体" w:hAnsi="宋体" w:cs="宋体" w:hint="eastAsia"/>
                <w:kern w:val="0"/>
                <w:szCs w:val="21"/>
              </w:rPr>
              <w:t>获取磋商</w:t>
            </w:r>
            <w:proofErr w:type="gramEnd"/>
            <w:r w:rsidRPr="007F5832">
              <w:rPr>
                <w:rFonts w:ascii="宋体" w:eastAsia="宋体" w:hAnsi="宋体" w:cs="宋体" w:hint="eastAsia"/>
                <w:kern w:val="0"/>
                <w:szCs w:val="21"/>
              </w:rPr>
              <w:t>文件地点</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中山西路1245弄</w:t>
            </w:r>
            <w:proofErr w:type="gramStart"/>
            <w:r w:rsidRPr="007F5832">
              <w:rPr>
                <w:rFonts w:ascii="宋体" w:eastAsia="宋体" w:hAnsi="宋体" w:cs="宋体" w:hint="eastAsia"/>
                <w:b/>
                <w:bCs/>
                <w:kern w:val="0"/>
                <w:szCs w:val="21"/>
              </w:rPr>
              <w:t>1号1号</w:t>
            </w:r>
            <w:proofErr w:type="gramEnd"/>
            <w:r w:rsidRPr="007F5832">
              <w:rPr>
                <w:rFonts w:ascii="宋体" w:eastAsia="宋体" w:hAnsi="宋体" w:cs="宋体" w:hint="eastAsia"/>
                <w:b/>
                <w:bCs/>
                <w:kern w:val="0"/>
                <w:szCs w:val="21"/>
              </w:rPr>
              <w:t>楼213室</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响应文件递交时间</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2016年07月22日 09:30至2016年07月28日 16:30</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响应文件递交地点</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中山西路1245弄</w:t>
            </w:r>
            <w:proofErr w:type="gramStart"/>
            <w:r w:rsidRPr="007F5832">
              <w:rPr>
                <w:rFonts w:ascii="宋体" w:eastAsia="宋体" w:hAnsi="宋体" w:cs="宋体" w:hint="eastAsia"/>
                <w:b/>
                <w:bCs/>
                <w:kern w:val="0"/>
                <w:szCs w:val="21"/>
              </w:rPr>
              <w:t>1号1号</w:t>
            </w:r>
            <w:proofErr w:type="gramEnd"/>
            <w:r w:rsidRPr="007F5832">
              <w:rPr>
                <w:rFonts w:ascii="宋体" w:eastAsia="宋体" w:hAnsi="宋体" w:cs="宋体" w:hint="eastAsia"/>
                <w:b/>
                <w:bCs/>
                <w:kern w:val="0"/>
                <w:szCs w:val="21"/>
              </w:rPr>
              <w:t>楼213室</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响应文件开启时间</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2016年08月02日 10:30</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响应文件开启地点</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中山西路1245弄</w:t>
            </w:r>
            <w:proofErr w:type="gramStart"/>
            <w:r w:rsidRPr="007F5832">
              <w:rPr>
                <w:rFonts w:ascii="宋体" w:eastAsia="宋体" w:hAnsi="宋体" w:cs="宋体" w:hint="eastAsia"/>
                <w:b/>
                <w:bCs/>
                <w:kern w:val="0"/>
                <w:szCs w:val="21"/>
              </w:rPr>
              <w:t>1号1号</w:t>
            </w:r>
            <w:proofErr w:type="gramEnd"/>
            <w:r w:rsidRPr="007F5832">
              <w:rPr>
                <w:rFonts w:ascii="宋体" w:eastAsia="宋体" w:hAnsi="宋体" w:cs="宋体" w:hint="eastAsia"/>
                <w:b/>
                <w:bCs/>
                <w:kern w:val="0"/>
                <w:szCs w:val="21"/>
              </w:rPr>
              <w:t>楼213室</w:t>
            </w:r>
          </w:p>
        </w:tc>
      </w:tr>
      <w:tr w:rsidR="007F5832" w:rsidRPr="007F5832" w:rsidTr="007F5832">
        <w:trPr>
          <w:tblCellSpacing w:w="7" w:type="dxa"/>
        </w:trPr>
        <w:tc>
          <w:tcPr>
            <w:tcW w:w="0" w:type="auto"/>
            <w:gridSpan w:val="4"/>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联系人及联系方式：</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沈娴钰</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lastRenderedPageBreak/>
              <w:t>项目联系电话</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63820184*8012</w:t>
            </w:r>
          </w:p>
        </w:tc>
      </w:tr>
      <w:tr w:rsidR="007F5832" w:rsidRPr="007F5832" w:rsidTr="007F5832">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采购单位</w:t>
            </w:r>
          </w:p>
        </w:tc>
        <w:tc>
          <w:tcPr>
            <w:tcW w:w="6450" w:type="dxa"/>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上海健康医学院</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采购单位地址</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营口路101号</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采购单位联系方式</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马老师</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上海教育建设管理咨询有限公司</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中山西路1245弄</w:t>
            </w:r>
            <w:proofErr w:type="gramStart"/>
            <w:r w:rsidRPr="007F5832">
              <w:rPr>
                <w:rFonts w:ascii="宋体" w:eastAsia="宋体" w:hAnsi="宋体" w:cs="宋体" w:hint="eastAsia"/>
                <w:b/>
                <w:bCs/>
                <w:kern w:val="0"/>
                <w:szCs w:val="21"/>
              </w:rPr>
              <w:t>1号1号</w:t>
            </w:r>
            <w:proofErr w:type="gramEnd"/>
            <w:r w:rsidRPr="007F5832">
              <w:rPr>
                <w:rFonts w:ascii="宋体" w:eastAsia="宋体" w:hAnsi="宋体" w:cs="宋体" w:hint="eastAsia"/>
                <w:b/>
                <w:bCs/>
                <w:kern w:val="0"/>
                <w:szCs w:val="21"/>
              </w:rPr>
              <w:t>楼213室</w:t>
            </w:r>
          </w:p>
        </w:tc>
      </w:tr>
      <w:tr w:rsidR="007F5832" w:rsidRPr="007F5832" w:rsidTr="007F5832">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F5832" w:rsidRPr="007F5832" w:rsidRDefault="007F5832" w:rsidP="007F5832">
            <w:pPr>
              <w:widowControl/>
              <w:jc w:val="right"/>
              <w:rPr>
                <w:rFonts w:ascii="宋体" w:eastAsia="宋体" w:hAnsi="宋体" w:cs="宋体"/>
                <w:kern w:val="0"/>
                <w:szCs w:val="21"/>
              </w:rPr>
            </w:pPr>
            <w:r w:rsidRPr="007F5832">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7F5832" w:rsidRPr="007F5832" w:rsidRDefault="007F5832" w:rsidP="007F5832">
            <w:pPr>
              <w:widowControl/>
              <w:jc w:val="left"/>
              <w:rPr>
                <w:rFonts w:ascii="宋体" w:eastAsia="宋体" w:hAnsi="宋体" w:cs="宋体"/>
                <w:b/>
                <w:bCs/>
                <w:kern w:val="0"/>
                <w:szCs w:val="21"/>
              </w:rPr>
            </w:pPr>
            <w:r w:rsidRPr="007F5832">
              <w:rPr>
                <w:rFonts w:ascii="宋体" w:eastAsia="宋体" w:hAnsi="宋体" w:cs="宋体" w:hint="eastAsia"/>
                <w:b/>
                <w:bCs/>
                <w:kern w:val="0"/>
                <w:szCs w:val="21"/>
              </w:rPr>
              <w:t>沈娴钰</w:t>
            </w:r>
          </w:p>
        </w:tc>
      </w:tr>
    </w:tbl>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杨浦校区部分楼宇配电柜更新项目进行竞争性磋商招标，欢迎合格的供应商前来投标。</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项目名称：</w:t>
      </w:r>
      <w:r w:rsidRPr="007F5832">
        <w:rPr>
          <w:rFonts w:ascii="宋体" w:eastAsia="宋体" w:hAnsi="宋体" w:cs="宋体" w:hint="eastAsia"/>
          <w:kern w:val="0"/>
          <w:sz w:val="24"/>
          <w:szCs w:val="24"/>
        </w:rPr>
        <w:t>上海健康医学院杨浦校区部分楼宇配电柜更新项目</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项目编号：</w:t>
      </w:r>
      <w:proofErr w:type="gramStart"/>
      <w:r w:rsidRPr="007F5832">
        <w:rPr>
          <w:rFonts w:ascii="宋体" w:eastAsia="宋体" w:hAnsi="宋体" w:cs="宋体" w:hint="eastAsia"/>
          <w:kern w:val="0"/>
          <w:sz w:val="24"/>
          <w:szCs w:val="24"/>
        </w:rPr>
        <w:t>secm2016-036</w:t>
      </w:r>
      <w:proofErr w:type="gramEnd"/>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项目联系方式：</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项目联系人：沈娴钰</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项目联系电话：63820184*8012</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采购单位联系方式：</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采购单位：上海健康医学院</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采购单位地址：营口路101号</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采购单位联系方式：马老师</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lastRenderedPageBreak/>
        <w:t>代理机构联系方式：</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代理机构：上海教育建设管理咨询有限公司</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代理机构联系人：沈娴钰</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代理机构地址： 中山西路1245弄</w:t>
      </w:r>
      <w:proofErr w:type="gramStart"/>
      <w:r w:rsidRPr="007F5832">
        <w:rPr>
          <w:rFonts w:ascii="宋体" w:eastAsia="宋体" w:hAnsi="宋体" w:cs="宋体" w:hint="eastAsia"/>
          <w:kern w:val="0"/>
          <w:sz w:val="24"/>
          <w:szCs w:val="24"/>
        </w:rPr>
        <w:t>1号1号</w:t>
      </w:r>
      <w:proofErr w:type="gramEnd"/>
      <w:r w:rsidRPr="007F5832">
        <w:rPr>
          <w:rFonts w:ascii="宋体" w:eastAsia="宋体" w:hAnsi="宋体" w:cs="宋体" w:hint="eastAsia"/>
          <w:kern w:val="0"/>
          <w:sz w:val="24"/>
          <w:szCs w:val="24"/>
        </w:rPr>
        <w:t>楼213室</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一、采购项目的名称、数量、简要规格描述或项目基本概况介绍：</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上海健康医学院杨浦校区部分楼宇配电柜更新</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二、对供应商资格要求（供应商资格条件）:</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具备建筑工程施工总承包企业资质三级及以上资质，并具有有效的安全生产许可证（非上海企业安全生产许可证需在上海备案）。本次竞争不接受联合体投标。</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三、磋商和响应文件时间及地点等:</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预算金额：67.5 万元（人民币）</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谈判时间：2016年08月02日 10:30</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7F5832">
        <w:rPr>
          <w:rFonts w:ascii="宋体" w:eastAsia="宋体" w:hAnsi="宋体" w:cs="宋体" w:hint="eastAsia"/>
          <w:kern w:val="0"/>
          <w:sz w:val="24"/>
          <w:szCs w:val="24"/>
        </w:rPr>
        <w:t>获取磋商</w:t>
      </w:r>
      <w:proofErr w:type="gramEnd"/>
      <w:r w:rsidRPr="007F5832">
        <w:rPr>
          <w:rFonts w:ascii="宋体" w:eastAsia="宋体" w:hAnsi="宋体" w:cs="宋体" w:hint="eastAsia"/>
          <w:kern w:val="0"/>
          <w:sz w:val="24"/>
          <w:szCs w:val="24"/>
        </w:rPr>
        <w:t>文件时间：2016年07月22日 09:30 至 2016年07月28日 16:30(双休日及法定节假日除外)</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7F5832">
        <w:rPr>
          <w:rFonts w:ascii="宋体" w:eastAsia="宋体" w:hAnsi="宋体" w:cs="宋体" w:hint="eastAsia"/>
          <w:kern w:val="0"/>
          <w:sz w:val="24"/>
          <w:szCs w:val="24"/>
        </w:rPr>
        <w:t>获取磋商</w:t>
      </w:r>
      <w:proofErr w:type="gramEnd"/>
      <w:r w:rsidRPr="007F5832">
        <w:rPr>
          <w:rFonts w:ascii="宋体" w:eastAsia="宋体" w:hAnsi="宋体" w:cs="宋体" w:hint="eastAsia"/>
          <w:kern w:val="0"/>
          <w:sz w:val="24"/>
          <w:szCs w:val="24"/>
        </w:rPr>
        <w:t>文件地点：中山西路1245弄</w:t>
      </w:r>
      <w:proofErr w:type="gramStart"/>
      <w:r w:rsidRPr="007F5832">
        <w:rPr>
          <w:rFonts w:ascii="宋体" w:eastAsia="宋体" w:hAnsi="宋体" w:cs="宋体" w:hint="eastAsia"/>
          <w:kern w:val="0"/>
          <w:sz w:val="24"/>
          <w:szCs w:val="24"/>
        </w:rPr>
        <w:t>1号1号</w:t>
      </w:r>
      <w:proofErr w:type="gramEnd"/>
      <w:r w:rsidRPr="007F5832">
        <w:rPr>
          <w:rFonts w:ascii="宋体" w:eastAsia="宋体" w:hAnsi="宋体" w:cs="宋体" w:hint="eastAsia"/>
          <w:kern w:val="0"/>
          <w:sz w:val="24"/>
          <w:szCs w:val="24"/>
        </w:rPr>
        <w:t>楼213室</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7F5832">
        <w:rPr>
          <w:rFonts w:ascii="宋体" w:eastAsia="宋体" w:hAnsi="宋体" w:cs="宋体" w:hint="eastAsia"/>
          <w:kern w:val="0"/>
          <w:sz w:val="24"/>
          <w:szCs w:val="24"/>
        </w:rPr>
        <w:t>获取磋商</w:t>
      </w:r>
      <w:proofErr w:type="gramEnd"/>
      <w:r w:rsidRPr="007F5832">
        <w:rPr>
          <w:rFonts w:ascii="宋体" w:eastAsia="宋体" w:hAnsi="宋体" w:cs="宋体" w:hint="eastAsia"/>
          <w:kern w:val="0"/>
          <w:sz w:val="24"/>
          <w:szCs w:val="24"/>
        </w:rPr>
        <w:t>文件方式：</w:t>
      </w:r>
      <w:proofErr w:type="gramStart"/>
      <w:r w:rsidRPr="007F5832">
        <w:rPr>
          <w:rFonts w:ascii="宋体" w:eastAsia="宋体" w:hAnsi="宋体" w:cs="宋体" w:hint="eastAsia"/>
          <w:kern w:val="0"/>
          <w:sz w:val="24"/>
          <w:szCs w:val="24"/>
        </w:rPr>
        <w:t>购买磋商</w:t>
      </w:r>
      <w:proofErr w:type="gramEnd"/>
      <w:r w:rsidRPr="007F5832">
        <w:rPr>
          <w:rFonts w:ascii="宋体" w:eastAsia="宋体" w:hAnsi="宋体" w:cs="宋体" w:hint="eastAsia"/>
          <w:kern w:val="0"/>
          <w:sz w:val="24"/>
          <w:szCs w:val="24"/>
        </w:rPr>
        <w:t>文件时须持有企业法人营业执照、资质证书、安全生产许可证原件及加盖公章的复印件、法人授权委托书原件和被委托人身份证原件及复印件</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磋商文件售价：500.0 元（人民币）</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lastRenderedPageBreak/>
        <w:t>响应文件递交时间：2016年07月22日 09:30 至 2016年07月28日 16:30(双休日及法定节假日除外)</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响应文件递交地点：中山西路1245弄</w:t>
      </w:r>
      <w:proofErr w:type="gramStart"/>
      <w:r w:rsidRPr="007F5832">
        <w:rPr>
          <w:rFonts w:ascii="宋体" w:eastAsia="宋体" w:hAnsi="宋体" w:cs="宋体" w:hint="eastAsia"/>
          <w:kern w:val="0"/>
          <w:sz w:val="24"/>
          <w:szCs w:val="24"/>
        </w:rPr>
        <w:t>1号1号</w:t>
      </w:r>
      <w:proofErr w:type="gramEnd"/>
      <w:r w:rsidRPr="007F5832">
        <w:rPr>
          <w:rFonts w:ascii="宋体" w:eastAsia="宋体" w:hAnsi="宋体" w:cs="宋体" w:hint="eastAsia"/>
          <w:kern w:val="0"/>
          <w:sz w:val="24"/>
          <w:szCs w:val="24"/>
        </w:rPr>
        <w:t>楼213室</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响应文件开启时间：2016年08月02日 10:30</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响应文件开启地点：中山西路1245弄</w:t>
      </w:r>
      <w:proofErr w:type="gramStart"/>
      <w:r w:rsidRPr="007F5832">
        <w:rPr>
          <w:rFonts w:ascii="宋体" w:eastAsia="宋体" w:hAnsi="宋体" w:cs="宋体" w:hint="eastAsia"/>
          <w:kern w:val="0"/>
          <w:sz w:val="24"/>
          <w:szCs w:val="24"/>
        </w:rPr>
        <w:t>1号1号</w:t>
      </w:r>
      <w:proofErr w:type="gramEnd"/>
      <w:r w:rsidRPr="007F5832">
        <w:rPr>
          <w:rFonts w:ascii="宋体" w:eastAsia="宋体" w:hAnsi="宋体" w:cs="宋体" w:hint="eastAsia"/>
          <w:kern w:val="0"/>
          <w:sz w:val="24"/>
          <w:szCs w:val="24"/>
        </w:rPr>
        <w:t>楼213室</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四、其它补充事宜：</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五、项目联系方式：</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项目联系人：沈娴钰</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项目联系电话：63820184*8012</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kern w:val="0"/>
          <w:sz w:val="24"/>
          <w:szCs w:val="24"/>
        </w:rPr>
        <w:t> </w:t>
      </w:r>
    </w:p>
    <w:p w:rsidR="007F5832" w:rsidRPr="007F5832" w:rsidRDefault="007F5832" w:rsidP="007F5832">
      <w:pPr>
        <w:widowControl/>
        <w:spacing w:before="100" w:beforeAutospacing="1" w:after="100" w:afterAutospacing="1" w:line="420" w:lineRule="atLeast"/>
        <w:jc w:val="left"/>
        <w:rPr>
          <w:rFonts w:ascii="宋体" w:eastAsia="宋体" w:hAnsi="宋体" w:cs="宋体" w:hint="eastAsia"/>
          <w:kern w:val="0"/>
          <w:sz w:val="24"/>
          <w:szCs w:val="24"/>
        </w:rPr>
      </w:pPr>
      <w:r w:rsidRPr="007F5832">
        <w:rPr>
          <w:rFonts w:ascii="宋体" w:eastAsia="宋体" w:hAnsi="宋体" w:cs="宋体" w:hint="eastAsia"/>
          <w:b/>
          <w:bCs/>
          <w:kern w:val="0"/>
          <w:sz w:val="24"/>
          <w:szCs w:val="24"/>
        </w:rPr>
        <w:t>六、采购项目需要落实的政府采购政策：</w:t>
      </w:r>
    </w:p>
    <w:p w:rsidR="00E755FE" w:rsidRPr="007F5832" w:rsidRDefault="00E755FE"/>
    <w:sectPr w:rsidR="00E755FE" w:rsidRPr="007F5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B3" w:rsidRDefault="00681FB3" w:rsidP="007F5832">
      <w:r>
        <w:separator/>
      </w:r>
    </w:p>
  </w:endnote>
  <w:endnote w:type="continuationSeparator" w:id="0">
    <w:p w:rsidR="00681FB3" w:rsidRDefault="00681FB3" w:rsidP="007F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B3" w:rsidRDefault="00681FB3" w:rsidP="007F5832">
      <w:r>
        <w:separator/>
      </w:r>
    </w:p>
  </w:footnote>
  <w:footnote w:type="continuationSeparator" w:id="0">
    <w:p w:rsidR="00681FB3" w:rsidRDefault="00681FB3" w:rsidP="007F5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DD5"/>
    <w:multiLevelType w:val="multilevel"/>
    <w:tmpl w:val="4FE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52"/>
    <w:rsid w:val="001E0352"/>
    <w:rsid w:val="00681FB3"/>
    <w:rsid w:val="007F5832"/>
    <w:rsid w:val="00E7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832"/>
    <w:rPr>
      <w:sz w:val="18"/>
      <w:szCs w:val="18"/>
    </w:rPr>
  </w:style>
  <w:style w:type="paragraph" w:styleId="a4">
    <w:name w:val="footer"/>
    <w:basedOn w:val="a"/>
    <w:link w:val="Char0"/>
    <w:uiPriority w:val="99"/>
    <w:unhideWhenUsed/>
    <w:rsid w:val="007F5832"/>
    <w:pPr>
      <w:tabs>
        <w:tab w:val="center" w:pos="4153"/>
        <w:tab w:val="right" w:pos="8306"/>
      </w:tabs>
      <w:snapToGrid w:val="0"/>
      <w:jc w:val="left"/>
    </w:pPr>
    <w:rPr>
      <w:sz w:val="18"/>
      <w:szCs w:val="18"/>
    </w:rPr>
  </w:style>
  <w:style w:type="character" w:customStyle="1" w:styleId="Char0">
    <w:name w:val="页脚 Char"/>
    <w:basedOn w:val="a0"/>
    <w:link w:val="a4"/>
    <w:uiPriority w:val="99"/>
    <w:rsid w:val="007F5832"/>
    <w:rPr>
      <w:sz w:val="18"/>
      <w:szCs w:val="18"/>
    </w:rPr>
  </w:style>
  <w:style w:type="character" w:styleId="a5">
    <w:name w:val="Hyperlink"/>
    <w:basedOn w:val="a0"/>
    <w:uiPriority w:val="99"/>
    <w:semiHidden/>
    <w:unhideWhenUsed/>
    <w:rsid w:val="007F5832"/>
    <w:rPr>
      <w:color w:val="0000FF"/>
      <w:u w:val="single"/>
    </w:rPr>
  </w:style>
  <w:style w:type="character" w:styleId="a6">
    <w:name w:val="Strong"/>
    <w:basedOn w:val="a0"/>
    <w:uiPriority w:val="22"/>
    <w:qFormat/>
    <w:rsid w:val="007F5832"/>
    <w:rPr>
      <w:b/>
      <w:bCs/>
    </w:rPr>
  </w:style>
  <w:style w:type="paragraph" w:styleId="a7">
    <w:name w:val="Normal (Web)"/>
    <w:basedOn w:val="a"/>
    <w:uiPriority w:val="99"/>
    <w:semiHidden/>
    <w:unhideWhenUsed/>
    <w:rsid w:val="007F5832"/>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F5832"/>
    <w:rPr>
      <w:color w:val="FFFFFF"/>
      <w:shd w:val="clear" w:color="auto" w:fill="A00000"/>
    </w:rPr>
  </w:style>
  <w:style w:type="character" w:customStyle="1" w:styleId="gpa">
    <w:name w:val="gpa"/>
    <w:basedOn w:val="a0"/>
    <w:rsid w:val="007F5832"/>
  </w:style>
  <w:style w:type="paragraph" w:customStyle="1" w:styleId="tc1">
    <w:name w:val="tc1"/>
    <w:basedOn w:val="a"/>
    <w:rsid w:val="007F5832"/>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7F5832"/>
    <w:rPr>
      <w:sz w:val="18"/>
      <w:szCs w:val="18"/>
    </w:rPr>
  </w:style>
  <w:style w:type="character" w:customStyle="1" w:styleId="Char1">
    <w:name w:val="批注框文本 Char"/>
    <w:basedOn w:val="a0"/>
    <w:link w:val="a8"/>
    <w:uiPriority w:val="99"/>
    <w:semiHidden/>
    <w:rsid w:val="007F58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832"/>
    <w:rPr>
      <w:sz w:val="18"/>
      <w:szCs w:val="18"/>
    </w:rPr>
  </w:style>
  <w:style w:type="paragraph" w:styleId="a4">
    <w:name w:val="footer"/>
    <w:basedOn w:val="a"/>
    <w:link w:val="Char0"/>
    <w:uiPriority w:val="99"/>
    <w:unhideWhenUsed/>
    <w:rsid w:val="007F5832"/>
    <w:pPr>
      <w:tabs>
        <w:tab w:val="center" w:pos="4153"/>
        <w:tab w:val="right" w:pos="8306"/>
      </w:tabs>
      <w:snapToGrid w:val="0"/>
      <w:jc w:val="left"/>
    </w:pPr>
    <w:rPr>
      <w:sz w:val="18"/>
      <w:szCs w:val="18"/>
    </w:rPr>
  </w:style>
  <w:style w:type="character" w:customStyle="1" w:styleId="Char0">
    <w:name w:val="页脚 Char"/>
    <w:basedOn w:val="a0"/>
    <w:link w:val="a4"/>
    <w:uiPriority w:val="99"/>
    <w:rsid w:val="007F5832"/>
    <w:rPr>
      <w:sz w:val="18"/>
      <w:szCs w:val="18"/>
    </w:rPr>
  </w:style>
  <w:style w:type="character" w:styleId="a5">
    <w:name w:val="Hyperlink"/>
    <w:basedOn w:val="a0"/>
    <w:uiPriority w:val="99"/>
    <w:semiHidden/>
    <w:unhideWhenUsed/>
    <w:rsid w:val="007F5832"/>
    <w:rPr>
      <w:color w:val="0000FF"/>
      <w:u w:val="single"/>
    </w:rPr>
  </w:style>
  <w:style w:type="character" w:styleId="a6">
    <w:name w:val="Strong"/>
    <w:basedOn w:val="a0"/>
    <w:uiPriority w:val="22"/>
    <w:qFormat/>
    <w:rsid w:val="007F5832"/>
    <w:rPr>
      <w:b/>
      <w:bCs/>
    </w:rPr>
  </w:style>
  <w:style w:type="paragraph" w:styleId="a7">
    <w:name w:val="Normal (Web)"/>
    <w:basedOn w:val="a"/>
    <w:uiPriority w:val="99"/>
    <w:semiHidden/>
    <w:unhideWhenUsed/>
    <w:rsid w:val="007F5832"/>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F5832"/>
    <w:rPr>
      <w:color w:val="FFFFFF"/>
      <w:shd w:val="clear" w:color="auto" w:fill="A00000"/>
    </w:rPr>
  </w:style>
  <w:style w:type="character" w:customStyle="1" w:styleId="gpa">
    <w:name w:val="gpa"/>
    <w:basedOn w:val="a0"/>
    <w:rsid w:val="007F5832"/>
  </w:style>
  <w:style w:type="paragraph" w:customStyle="1" w:styleId="tc1">
    <w:name w:val="tc1"/>
    <w:basedOn w:val="a"/>
    <w:rsid w:val="007F5832"/>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7F5832"/>
    <w:rPr>
      <w:sz w:val="18"/>
      <w:szCs w:val="18"/>
    </w:rPr>
  </w:style>
  <w:style w:type="character" w:customStyle="1" w:styleId="Char1">
    <w:name w:val="批注框文本 Char"/>
    <w:basedOn w:val="a0"/>
    <w:link w:val="a8"/>
    <w:uiPriority w:val="99"/>
    <w:semiHidden/>
    <w:rsid w:val="007F58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14564">
      <w:bodyDiv w:val="1"/>
      <w:marLeft w:val="0"/>
      <w:marRight w:val="0"/>
      <w:marTop w:val="0"/>
      <w:marBottom w:val="0"/>
      <w:divBdr>
        <w:top w:val="none" w:sz="0" w:space="0" w:color="auto"/>
        <w:left w:val="none" w:sz="0" w:space="0" w:color="auto"/>
        <w:bottom w:val="none" w:sz="0" w:space="0" w:color="auto"/>
        <w:right w:val="none" w:sz="0" w:space="0" w:color="auto"/>
      </w:divBdr>
      <w:divsChild>
        <w:div w:id="575938502">
          <w:marLeft w:val="0"/>
          <w:marRight w:val="0"/>
          <w:marTop w:val="0"/>
          <w:marBottom w:val="0"/>
          <w:divBdr>
            <w:top w:val="single" w:sz="6" w:space="0" w:color="FFFFFF"/>
            <w:left w:val="none" w:sz="0" w:space="0" w:color="auto"/>
            <w:bottom w:val="single" w:sz="6" w:space="0" w:color="E3E3E3"/>
            <w:right w:val="none" w:sz="0" w:space="0" w:color="auto"/>
          </w:divBdr>
          <w:divsChild>
            <w:div w:id="1428817437">
              <w:marLeft w:val="0"/>
              <w:marRight w:val="0"/>
              <w:marTop w:val="100"/>
              <w:marBottom w:val="100"/>
              <w:divBdr>
                <w:top w:val="none" w:sz="0" w:space="0" w:color="auto"/>
                <w:left w:val="none" w:sz="0" w:space="0" w:color="auto"/>
                <w:bottom w:val="none" w:sz="0" w:space="0" w:color="auto"/>
                <w:right w:val="none" w:sz="0" w:space="0" w:color="auto"/>
              </w:divBdr>
              <w:divsChild>
                <w:div w:id="509683112">
                  <w:marLeft w:val="0"/>
                  <w:marRight w:val="0"/>
                  <w:marTop w:val="0"/>
                  <w:marBottom w:val="0"/>
                  <w:divBdr>
                    <w:top w:val="none" w:sz="0" w:space="0" w:color="auto"/>
                    <w:left w:val="none" w:sz="0" w:space="0" w:color="auto"/>
                    <w:bottom w:val="none" w:sz="0" w:space="0" w:color="auto"/>
                    <w:right w:val="none" w:sz="0" w:space="0" w:color="auto"/>
                  </w:divBdr>
                </w:div>
                <w:div w:id="10911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0068">
          <w:marLeft w:val="0"/>
          <w:marRight w:val="0"/>
          <w:marTop w:val="0"/>
          <w:marBottom w:val="0"/>
          <w:divBdr>
            <w:top w:val="none" w:sz="0" w:space="0" w:color="auto"/>
            <w:left w:val="none" w:sz="0" w:space="0" w:color="auto"/>
            <w:bottom w:val="none" w:sz="0" w:space="0" w:color="auto"/>
            <w:right w:val="none" w:sz="0" w:space="0" w:color="auto"/>
          </w:divBdr>
          <w:divsChild>
            <w:div w:id="399594384">
              <w:marLeft w:val="0"/>
              <w:marRight w:val="0"/>
              <w:marTop w:val="0"/>
              <w:marBottom w:val="0"/>
              <w:divBdr>
                <w:top w:val="none" w:sz="0" w:space="0" w:color="auto"/>
                <w:left w:val="none" w:sz="0" w:space="0" w:color="auto"/>
                <w:bottom w:val="none" w:sz="0" w:space="0" w:color="auto"/>
                <w:right w:val="none" w:sz="0" w:space="0" w:color="auto"/>
              </w:divBdr>
            </w:div>
          </w:divsChild>
        </w:div>
        <w:div w:id="964585411">
          <w:marLeft w:val="0"/>
          <w:marRight w:val="0"/>
          <w:marTop w:val="0"/>
          <w:marBottom w:val="0"/>
          <w:divBdr>
            <w:top w:val="none" w:sz="0" w:space="0" w:color="auto"/>
            <w:left w:val="none" w:sz="0" w:space="0" w:color="auto"/>
            <w:bottom w:val="none" w:sz="0" w:space="0" w:color="auto"/>
            <w:right w:val="none" w:sz="0" w:space="0" w:color="auto"/>
          </w:divBdr>
          <w:divsChild>
            <w:div w:id="1535117327">
              <w:marLeft w:val="0"/>
              <w:marRight w:val="0"/>
              <w:marTop w:val="0"/>
              <w:marBottom w:val="0"/>
              <w:divBdr>
                <w:top w:val="none" w:sz="0" w:space="0" w:color="auto"/>
                <w:left w:val="none" w:sz="0" w:space="0" w:color="auto"/>
                <w:bottom w:val="none" w:sz="0" w:space="0" w:color="auto"/>
                <w:right w:val="none" w:sz="0" w:space="0" w:color="auto"/>
              </w:divBdr>
              <w:divsChild>
                <w:div w:id="653410690">
                  <w:marLeft w:val="0"/>
                  <w:marRight w:val="0"/>
                  <w:marTop w:val="0"/>
                  <w:marBottom w:val="0"/>
                  <w:divBdr>
                    <w:top w:val="none" w:sz="0" w:space="0" w:color="auto"/>
                    <w:left w:val="none" w:sz="0" w:space="0" w:color="auto"/>
                    <w:bottom w:val="none" w:sz="0" w:space="0" w:color="auto"/>
                    <w:right w:val="none" w:sz="0" w:space="0" w:color="auto"/>
                  </w:divBdr>
                </w:div>
                <w:div w:id="810054022">
                  <w:marLeft w:val="225"/>
                  <w:marRight w:val="0"/>
                  <w:marTop w:val="0"/>
                  <w:marBottom w:val="0"/>
                  <w:divBdr>
                    <w:top w:val="none" w:sz="0" w:space="0" w:color="auto"/>
                    <w:left w:val="none" w:sz="0" w:space="0" w:color="auto"/>
                    <w:bottom w:val="none" w:sz="0" w:space="0" w:color="auto"/>
                    <w:right w:val="none" w:sz="0" w:space="0" w:color="auto"/>
                  </w:divBdr>
                </w:div>
              </w:divsChild>
            </w:div>
            <w:div w:id="170337307">
              <w:marLeft w:val="0"/>
              <w:marRight w:val="0"/>
              <w:marTop w:val="0"/>
              <w:marBottom w:val="0"/>
              <w:divBdr>
                <w:top w:val="none" w:sz="0" w:space="0" w:color="auto"/>
                <w:left w:val="none" w:sz="0" w:space="0" w:color="auto"/>
                <w:bottom w:val="none" w:sz="0" w:space="0" w:color="auto"/>
                <w:right w:val="none" w:sz="0" w:space="0" w:color="auto"/>
              </w:divBdr>
              <w:divsChild>
                <w:div w:id="591400517">
                  <w:marLeft w:val="0"/>
                  <w:marRight w:val="0"/>
                  <w:marTop w:val="0"/>
                  <w:marBottom w:val="0"/>
                  <w:divBdr>
                    <w:top w:val="none" w:sz="0" w:space="0" w:color="auto"/>
                    <w:left w:val="none" w:sz="0" w:space="0" w:color="auto"/>
                    <w:bottom w:val="none" w:sz="0" w:space="0" w:color="auto"/>
                    <w:right w:val="none" w:sz="0" w:space="0" w:color="auto"/>
                  </w:divBdr>
                </w:div>
                <w:div w:id="1507593877">
                  <w:marLeft w:val="0"/>
                  <w:marRight w:val="0"/>
                  <w:marTop w:val="300"/>
                  <w:marBottom w:val="0"/>
                  <w:divBdr>
                    <w:top w:val="none" w:sz="0" w:space="0" w:color="auto"/>
                    <w:left w:val="none" w:sz="0" w:space="0" w:color="auto"/>
                    <w:bottom w:val="none" w:sz="0" w:space="0" w:color="auto"/>
                    <w:right w:val="none" w:sz="0" w:space="0" w:color="auto"/>
                  </w:divBdr>
                </w:div>
                <w:div w:id="37319488">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cfg/" TargetMode="External"/><Relationship Id="rId13" Type="http://schemas.openxmlformats.org/officeDocument/2006/relationships/hyperlink" Target="http://www.ccgp.gov.cn/wtogpa/" TargetMode="External"/><Relationship Id="rId18" Type="http://schemas.openxmlformats.org/officeDocument/2006/relationships/hyperlink" Target="http://www.ccgp.gov.cn/cggg/dfg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cgp.gov.cn/gpsr/" TargetMode="External"/><Relationship Id="rId17" Type="http://schemas.openxmlformats.org/officeDocument/2006/relationships/hyperlink" Target="http://www.ccgp.gov.cn/cggg/"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gp.gov.cn/dfcg/" TargetMode="External"/><Relationship Id="rId5" Type="http://schemas.openxmlformats.org/officeDocument/2006/relationships/webSettings" Target="webSettings.xml"/><Relationship Id="rId15" Type="http://schemas.openxmlformats.org/officeDocument/2006/relationships/hyperlink" Target="http://www.ccgp.gov.cn/zt/" TargetMode="External"/><Relationship Id="rId10" Type="http://schemas.openxmlformats.org/officeDocument/2006/relationships/hyperlink" Target="http://www.ccgp.gov.cn/zycg/" TargetMode="External"/><Relationship Id="rId19" Type="http://schemas.openxmlformats.org/officeDocument/2006/relationships/hyperlink" Target="http://www.ccgp.gov.cn/cggg/dfgg/jzxcs/" TargetMode="External"/><Relationship Id="rId4" Type="http://schemas.openxmlformats.org/officeDocument/2006/relationships/settings" Target="settings.xml"/><Relationship Id="rId9" Type="http://schemas.openxmlformats.org/officeDocument/2006/relationships/hyperlink" Target="http://www.ccgp.gov.cn/bx/" TargetMode="External"/><Relationship Id="rId14" Type="http://schemas.openxmlformats.org/officeDocument/2006/relationships/hyperlink" Target="http://www.ccgp.gov.cn/wik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2016-07-22T05:12:00Z</dcterms:created>
  <dcterms:modified xsi:type="dcterms:W3CDTF">2016-07-22T05:12:00Z</dcterms:modified>
</cp:coreProperties>
</file>