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jc w:val="center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上海健康医学院</w:t>
      </w:r>
      <w:r>
        <w:rPr>
          <w:rFonts w:hint="eastAsia" w:ascii="宋体" w:hAnsi="宋体"/>
          <w:b/>
          <w:bCs/>
          <w:sz w:val="28"/>
          <w:szCs w:val="28"/>
        </w:rPr>
        <w:t>“201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年度十大校园新闻”</w:t>
      </w:r>
      <w:r>
        <w:rPr>
          <w:rFonts w:hint="eastAsia" w:ascii="宋体" w:hAnsi="宋体"/>
          <w:b/>
          <w:bCs/>
          <w:sz w:val="28"/>
        </w:rPr>
        <w:t>评选推荐选票</w:t>
      </w:r>
    </w:p>
    <w:p>
      <w:pPr>
        <w:jc w:val="center"/>
        <w:rPr>
          <w:rFonts w:hint="eastAsia" w:ascii="宋体" w:hAnsi="宋体"/>
          <w:b/>
          <w:bCs/>
          <w:sz w:val="28"/>
        </w:rPr>
      </w:pPr>
    </w:p>
    <w:tbl>
      <w:tblPr>
        <w:tblStyle w:val="4"/>
        <w:tblpPr w:leftFromText="180" w:rightFromText="180" w:vertAnchor="text" w:horzAnchor="margin" w:tblpXSpec="center" w:tblpY="121"/>
        <w:tblW w:w="9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870"/>
        <w:gridCol w:w="2430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标  题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校园网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刊登</w:t>
            </w:r>
            <w:r>
              <w:rPr>
                <w:rFonts w:hint="eastAsia" w:ascii="宋体" w:hAnsi="宋体"/>
                <w:b/>
                <w:bCs/>
                <w:sz w:val="24"/>
              </w:rPr>
              <w:t>年月</w:t>
            </w:r>
          </w:p>
        </w:tc>
        <w:tc>
          <w:tcPr>
            <w:tcW w:w="22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校报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出版年月/所在版面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期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both"/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38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2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月    日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  <w:sz w:val="24"/>
              </w:rPr>
              <w:t>期   版</w:t>
            </w:r>
          </w:p>
        </w:tc>
      </w:tr>
    </w:tbl>
    <w:p>
      <w:pPr>
        <w:wordWrap w:val="0"/>
        <w:spacing w:line="360" w:lineRule="auto"/>
        <w:ind w:right="360"/>
        <w:jc w:val="right"/>
        <w:rPr>
          <w:rFonts w:hint="eastAsia" w:ascii="宋体" w:hAnsi="宋体"/>
          <w:b/>
          <w:bCs/>
          <w:sz w:val="24"/>
          <w:lang w:eastAsia="zh-CN"/>
        </w:rPr>
      </w:pPr>
    </w:p>
    <w:p>
      <w:pPr>
        <w:wordWrap/>
        <w:spacing w:line="360" w:lineRule="auto"/>
        <w:ind w:right="360"/>
        <w:jc w:val="right"/>
        <w:rPr>
          <w:rFonts w:hint="eastAsia" w:ascii="宋体" w:hAnsi="宋体"/>
          <w:b/>
          <w:bCs/>
          <w:sz w:val="24"/>
          <w:lang w:eastAsia="zh-CN"/>
        </w:rPr>
      </w:pPr>
    </w:p>
    <w:p>
      <w:pPr>
        <w:wordWrap w:val="0"/>
        <w:spacing w:line="360" w:lineRule="auto"/>
        <w:ind w:right="360"/>
        <w:jc w:val="right"/>
        <w:rPr>
          <w:rFonts w:hint="eastAsia" w:ascii="宋体" w:hAnsi="宋体"/>
          <w:b/>
          <w:bCs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部门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/学院   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 xml:space="preserve">                    </w:t>
      </w:r>
    </w:p>
    <w:p>
      <w:pPr>
        <w:wordWrap/>
        <w:spacing w:line="360" w:lineRule="auto"/>
        <w:ind w:right="360"/>
        <w:jc w:val="right"/>
        <w:rPr>
          <w:rFonts w:hint="eastAsia" w:ascii="宋体" w:hAnsi="宋体"/>
          <w:b/>
          <w:bCs/>
          <w:sz w:val="24"/>
          <w:u w:val="single"/>
          <w:lang w:val="en-US" w:eastAsia="zh-CN"/>
        </w:rPr>
      </w:pPr>
    </w:p>
    <w:p>
      <w:pPr>
        <w:wordWrap/>
        <w:spacing w:line="360" w:lineRule="auto"/>
        <w:ind w:right="360"/>
        <w:jc w:val="right"/>
        <w:rPr>
          <w:rFonts w:hint="eastAsia" w:ascii="宋体" w:hAnsi="宋体"/>
          <w:b/>
          <w:bCs/>
          <w:sz w:val="24"/>
          <w:u w:val="single"/>
          <w:lang w:val="en-US" w:eastAsia="zh-CN"/>
        </w:rPr>
      </w:pPr>
    </w:p>
    <w:p>
      <w:pPr>
        <w:pStyle w:val="2"/>
        <w:spacing w:before="0" w:beforeAutospacing="0" w:after="0" w:afterAutospacing="0"/>
        <w:rPr>
          <w:rFonts w:hint="eastAsia"/>
          <w:color w:val="000000"/>
          <w:sz w:val="28"/>
          <w:szCs w:val="24"/>
        </w:rPr>
      </w:pPr>
      <w:r>
        <w:rPr>
          <w:rFonts w:hint="eastAsia"/>
          <w:color w:val="000000"/>
          <w:szCs w:val="24"/>
        </w:rPr>
        <w:t>注：表格填写好后请将纸质版于</w:t>
      </w:r>
      <w:r>
        <w:rPr>
          <w:rFonts w:hint="eastAsia"/>
          <w:b/>
          <w:bCs/>
          <w:color w:val="000000"/>
          <w:szCs w:val="24"/>
          <w:lang w:val="en-US" w:eastAsia="zh-CN"/>
        </w:rPr>
        <w:t>2017年1月4</w:t>
      </w:r>
      <w:r>
        <w:rPr>
          <w:rFonts w:hint="eastAsia"/>
          <w:b/>
          <w:bCs/>
          <w:color w:val="000000"/>
          <w:szCs w:val="24"/>
        </w:rPr>
        <w:t>日</w:t>
      </w:r>
      <w:r>
        <w:rPr>
          <w:rFonts w:hint="eastAsia"/>
          <w:color w:val="000000"/>
          <w:szCs w:val="24"/>
        </w:rPr>
        <w:t>前交至宣传部。</w:t>
      </w:r>
    </w:p>
    <w:p>
      <w:bookmarkStart w:id="0" w:name="_GoBack"/>
      <w:bookmarkEnd w:id="0"/>
    </w:p>
    <w:sectPr>
      <w:pgSz w:w="11906" w:h="16838"/>
      <w:pgMar w:top="935" w:right="1266" w:bottom="1246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7EE1"/>
    <w:rsid w:val="71E27E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2016-12-29T10:25:00Z</dcterms:created>
  <dc:creator>Administrator</dc:creator>
  <cp:lastModifiedBy>Administrator</cp:lastModifiedBy>
  <dcterms:modified xsi:type="dcterms:W3CDTF">2016-12-29T10:25:53Z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