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43C6" w14:textId="77777777" w:rsidR="00A51625" w:rsidRDefault="00A51625" w:rsidP="00587DD1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附件2：</w:t>
      </w:r>
    </w:p>
    <w:p w14:paraId="03D2CA82" w14:textId="71FC0CD2" w:rsidR="00587DD1" w:rsidRDefault="00950CA5" w:rsidP="00A51625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2</w:t>
      </w:r>
      <w:r>
        <w:rPr>
          <w:rFonts w:ascii="仿宋" w:eastAsia="仿宋" w:hAnsi="仿宋" w:cs="Times New Roman"/>
          <w:b/>
          <w:bCs/>
          <w:sz w:val="28"/>
          <w:szCs w:val="28"/>
        </w:rPr>
        <w:t>021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年</w:t>
      </w:r>
      <w:r w:rsidR="00C3757F">
        <w:rPr>
          <w:rFonts w:ascii="仿宋" w:eastAsia="仿宋" w:hAnsi="仿宋" w:cs="Times New Roman" w:hint="eastAsia"/>
          <w:b/>
          <w:bCs/>
          <w:sz w:val="28"/>
          <w:szCs w:val="28"/>
        </w:rPr>
        <w:t>跨文化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能力大赛校内</w:t>
      </w:r>
      <w:r w:rsidR="00A51625">
        <w:rPr>
          <w:rFonts w:ascii="仿宋" w:eastAsia="仿宋" w:hAnsi="仿宋" w:cs="Times New Roman" w:hint="eastAsia"/>
          <w:b/>
          <w:bCs/>
          <w:sz w:val="28"/>
          <w:szCs w:val="28"/>
        </w:rPr>
        <w:t>报名表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（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跨文化案例分析表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）</w:t>
      </w:r>
    </w:p>
    <w:p w14:paraId="77EE663D" w14:textId="28ADE001" w:rsidR="000E02A9" w:rsidRDefault="000E02A9" w:rsidP="00587DD1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参赛团队</w:t>
      </w:r>
      <w:r w:rsidR="00A51625">
        <w:rPr>
          <w:rFonts w:ascii="仿宋" w:eastAsia="仿宋" w:hAnsi="仿宋" w:cs="Times New Roman" w:hint="eastAsia"/>
          <w:b/>
          <w:bCs/>
          <w:sz w:val="28"/>
          <w:szCs w:val="28"/>
        </w:rPr>
        <w:t>报名表：</w:t>
      </w:r>
    </w:p>
    <w:p w14:paraId="31774D52" w14:textId="77777777" w:rsidR="00A51625" w:rsidRDefault="00A51625" w:rsidP="00587DD1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</w:p>
    <w:tbl>
      <w:tblPr>
        <w:tblStyle w:val="a7"/>
        <w:tblW w:w="9899" w:type="dxa"/>
        <w:tblInd w:w="-572" w:type="dxa"/>
        <w:tblLook w:val="04A0" w:firstRow="1" w:lastRow="0" w:firstColumn="1" w:lastColumn="0" w:noHBand="0" w:noVBand="1"/>
      </w:tblPr>
      <w:tblGrid>
        <w:gridCol w:w="2927"/>
        <w:gridCol w:w="2324"/>
        <w:gridCol w:w="2324"/>
        <w:gridCol w:w="2324"/>
      </w:tblGrid>
      <w:tr w:rsidR="000E02A9" w14:paraId="3EFCBCFB" w14:textId="77777777" w:rsidTr="00A51625">
        <w:trPr>
          <w:trHeight w:val="880"/>
        </w:trPr>
        <w:tc>
          <w:tcPr>
            <w:tcW w:w="2927" w:type="dxa"/>
          </w:tcPr>
          <w:p w14:paraId="19D48CAB" w14:textId="3BAE31F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参赛人员学号</w:t>
            </w:r>
          </w:p>
        </w:tc>
        <w:tc>
          <w:tcPr>
            <w:tcW w:w="2324" w:type="dxa"/>
          </w:tcPr>
          <w:p w14:paraId="0A253FA3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5206F694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702E659A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0E02A9" w14:paraId="2F695F56" w14:textId="77777777" w:rsidTr="00A51625">
        <w:trPr>
          <w:trHeight w:val="907"/>
        </w:trPr>
        <w:tc>
          <w:tcPr>
            <w:tcW w:w="2927" w:type="dxa"/>
          </w:tcPr>
          <w:p w14:paraId="00EAC2BA" w14:textId="7609C962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参赛人员姓名</w:t>
            </w:r>
          </w:p>
        </w:tc>
        <w:tc>
          <w:tcPr>
            <w:tcW w:w="2324" w:type="dxa"/>
          </w:tcPr>
          <w:p w14:paraId="493D0F5E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46837306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3BE0855F" w14:textId="77777777" w:rsidR="000E02A9" w:rsidRDefault="000E02A9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51625" w14:paraId="19FC23FE" w14:textId="77777777" w:rsidTr="00A51625">
        <w:trPr>
          <w:trHeight w:val="731"/>
        </w:trPr>
        <w:tc>
          <w:tcPr>
            <w:tcW w:w="2927" w:type="dxa"/>
          </w:tcPr>
          <w:p w14:paraId="48267114" w14:textId="13E74EF7" w:rsidR="00A51625" w:rsidRDefault="00A51625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参赛人员联系方式（手机及邮箱）</w:t>
            </w:r>
          </w:p>
        </w:tc>
        <w:tc>
          <w:tcPr>
            <w:tcW w:w="2324" w:type="dxa"/>
          </w:tcPr>
          <w:p w14:paraId="05CCF29F" w14:textId="77777777" w:rsidR="00A51625" w:rsidRDefault="00A51625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228475E3" w14:textId="77777777" w:rsidR="00A51625" w:rsidRDefault="00A51625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14:paraId="4EAB3AD0" w14:textId="77777777" w:rsidR="00A51625" w:rsidRDefault="00A51625" w:rsidP="00587DD1">
            <w:pPr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</w:tbl>
    <w:p w14:paraId="0AE66CBC" w14:textId="77777777" w:rsidR="000E02A9" w:rsidRPr="000E02A9" w:rsidRDefault="000E02A9" w:rsidP="00587DD1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</w:p>
    <w:p w14:paraId="363A63A4" w14:textId="49566522" w:rsidR="00950CA5" w:rsidRDefault="00950CA5" w:rsidP="00950CA5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bookmarkStart w:id="0" w:name="_Hlk75871006"/>
      <w:r w:rsidRPr="00950CA5">
        <w:rPr>
          <w:rFonts w:ascii="仿宋" w:eastAsia="仿宋" w:hAnsi="仿宋" w:cs="Times New Roman" w:hint="eastAsia"/>
          <w:b/>
          <w:bCs/>
          <w:sz w:val="28"/>
          <w:szCs w:val="28"/>
        </w:rPr>
        <w:t>跨文化案例分析表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：</w:t>
      </w:r>
    </w:p>
    <w:p w14:paraId="3D510F6D" w14:textId="63D324DF" w:rsidR="007E5AE7" w:rsidRDefault="00C3757F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C3757F">
        <w:rPr>
          <w:rFonts w:ascii="Times New Roman" w:hAnsi="Times New Roman" w:cs="Times New Roman"/>
          <w:b/>
          <w:bCs/>
          <w:sz w:val="28"/>
          <w:szCs w:val="28"/>
        </w:rPr>
        <w:t>Times New Roman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，四号字体</w:t>
      </w:r>
    </w:p>
    <w:bookmarkEnd w:id="0"/>
    <w:p w14:paraId="69C9ACA0" w14:textId="77777777" w:rsidR="007E5AE7" w:rsidRDefault="007E5AE7" w:rsidP="00587DD1">
      <w:pPr>
        <w:rPr>
          <w:rFonts w:ascii="Times New Roman" w:hAnsi="Times New Roman" w:cs="Times New Roman"/>
          <w:b/>
          <w:bCs/>
          <w:szCs w:val="21"/>
        </w:rPr>
      </w:pPr>
    </w:p>
    <w:p w14:paraId="78F062C5" w14:textId="77777777" w:rsidR="007E5AE7" w:rsidRDefault="009B0CE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Case Description</w:t>
      </w:r>
    </w:p>
    <w:p w14:paraId="4F8FC581" w14:textId="6AA5EE02" w:rsidR="007E5AE7" w:rsidRPr="003E54BF" w:rsidRDefault="00C3757F">
      <w:pPr>
        <w:spacing w:line="360" w:lineRule="auto"/>
        <w:rPr>
          <w:rFonts w:ascii="宋体" w:eastAsia="宋体" w:hAnsi="宋体" w:cs="Times New Roman"/>
        </w:rPr>
      </w:pPr>
      <w:bookmarkStart w:id="1" w:name="_Hlk75871098"/>
      <w:r w:rsidRPr="003E54BF">
        <w:rPr>
          <w:rFonts w:ascii="宋体" w:eastAsia="宋体" w:hAnsi="宋体" w:cs="Times New Roman"/>
          <w:sz w:val="24"/>
          <w:szCs w:val="24"/>
        </w:rPr>
        <w:t>Times New Roman，</w:t>
      </w:r>
      <w:r w:rsidRPr="003E54BF">
        <w:rPr>
          <w:rFonts w:ascii="宋体" w:eastAsia="宋体" w:hAnsi="宋体" w:cs="Times New Roman" w:hint="eastAsia"/>
          <w:sz w:val="24"/>
          <w:szCs w:val="24"/>
        </w:rPr>
        <w:t>小</w:t>
      </w:r>
      <w:r w:rsidRPr="003E54BF">
        <w:rPr>
          <w:rFonts w:ascii="宋体" w:eastAsia="宋体" w:hAnsi="宋体" w:cs="Times New Roman"/>
          <w:sz w:val="24"/>
          <w:szCs w:val="24"/>
        </w:rPr>
        <w:t>四号字体</w:t>
      </w:r>
    </w:p>
    <w:bookmarkEnd w:id="1"/>
    <w:p w14:paraId="5998C446" w14:textId="77777777" w:rsidR="007E5AE7" w:rsidRDefault="009B0CE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Analysis</w:t>
      </w:r>
    </w:p>
    <w:p w14:paraId="54AE862C" w14:textId="77777777" w:rsidR="007E5AE7" w:rsidRDefault="009B0CE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Major Issues &amp; Theoretical Explanation</w:t>
      </w:r>
    </w:p>
    <w:p w14:paraId="465E3088" w14:textId="303677A0" w:rsidR="007E5AE7" w:rsidRDefault="00C3757F">
      <w:pPr>
        <w:pStyle w:val="a6"/>
        <w:numPr>
          <w:ilvl w:val="0"/>
          <w:numId w:val="3"/>
        </w:numPr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75871135"/>
      <w:r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Times New Roman</w:t>
      </w:r>
      <w:r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，</w:t>
      </w:r>
      <w:bookmarkStart w:id="3" w:name="_Hlk75873567"/>
      <w:r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小四号字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，粗</w:t>
      </w:r>
      <w:r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体</w:t>
      </w:r>
      <w:bookmarkEnd w:id="3"/>
    </w:p>
    <w:bookmarkEnd w:id="2"/>
    <w:p w14:paraId="2678B67D" w14:textId="77777777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D438FF0" w14:textId="2CEFCE11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4" w:name="_Hlk75871356"/>
      <w:bookmarkStart w:id="5" w:name="_Hlk75871405"/>
      <w:r w:rsidRPr="003E54BF">
        <w:rPr>
          <w:rFonts w:ascii="宋体" w:eastAsia="宋体" w:hAnsi="宋体" w:cs="Times New Roman"/>
          <w:sz w:val="24"/>
          <w:szCs w:val="24"/>
        </w:rPr>
        <w:t>Times New Roman，</w:t>
      </w:r>
      <w:bookmarkStart w:id="6" w:name="_Hlk75871348"/>
      <w:bookmarkEnd w:id="4"/>
      <w:r w:rsidRPr="003E54BF">
        <w:rPr>
          <w:rFonts w:ascii="宋体" w:eastAsia="宋体" w:hAnsi="宋体" w:cs="Times New Roman"/>
          <w:sz w:val="24"/>
          <w:szCs w:val="24"/>
        </w:rPr>
        <w:t>小四号字</w:t>
      </w:r>
    </w:p>
    <w:bookmarkEnd w:id="5"/>
    <w:bookmarkEnd w:id="6"/>
    <w:p w14:paraId="63F5CA52" w14:textId="151572A2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·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The </w:t>
      </w:r>
      <w:r w:rsidR="00C3757F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6D8602F" w14:textId="06907464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7" w:name="_Hlk75871367"/>
      <w:r w:rsidRPr="003E54BF">
        <w:rPr>
          <w:rFonts w:ascii="宋体" w:eastAsia="宋体" w:hAnsi="宋体" w:cs="Times New Roman"/>
          <w:sz w:val="24"/>
          <w:szCs w:val="24"/>
        </w:rPr>
        <w:t>Times New Roman，</w:t>
      </w:r>
      <w:r w:rsidRPr="003E54BF">
        <w:rPr>
          <w:rFonts w:ascii="宋体" w:eastAsia="宋体" w:hAnsi="宋体" w:cs="Times New Roman" w:hint="eastAsia"/>
          <w:sz w:val="24"/>
          <w:szCs w:val="24"/>
        </w:rPr>
        <w:t>小四号字</w:t>
      </w:r>
    </w:p>
    <w:bookmarkEnd w:id="7"/>
    <w:p w14:paraId="45EED8C5" w14:textId="77777777" w:rsidR="007E5AE7" w:rsidRDefault="009B0CEA">
      <w:pPr>
        <w:pStyle w:val="a6"/>
        <w:ind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Theoretical explanation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C6B31C" w14:textId="77777777" w:rsidR="00C3757F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</w:t>
      </w:r>
      <w:r w:rsidRPr="003E54BF">
        <w:rPr>
          <w:rFonts w:ascii="宋体" w:eastAsia="宋体" w:hAnsi="宋体" w:cs="Times New Roman" w:hint="eastAsia"/>
          <w:sz w:val="24"/>
          <w:szCs w:val="24"/>
        </w:rPr>
        <w:t>小四号字</w:t>
      </w:r>
    </w:p>
    <w:p w14:paraId="2841E844" w14:textId="70DCB61D" w:rsidR="007E5AE7" w:rsidRDefault="009B0CEA">
      <w:pPr>
        <w:pStyle w:val="a6"/>
        <w:numPr>
          <w:ilvl w:val="0"/>
          <w:numId w:val="3"/>
        </w:numPr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conflict with </w:t>
      </w:r>
      <w:r w:rsid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02A9" w:rsidRPr="000E0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小四号字，粗体</w:t>
      </w:r>
    </w:p>
    <w:p w14:paraId="03782FC8" w14:textId="77777777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·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14:paraId="51530DBE" w14:textId="5E239127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7A43123A" w14:textId="7061709B" w:rsidR="007E5AE7" w:rsidRDefault="009B0CEA">
      <w:pPr>
        <w:pStyle w:val="a6"/>
        <w:ind w:left="360"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 xml:space="preserve">·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 w:rsidR="003E54BF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view: </w:t>
      </w:r>
    </w:p>
    <w:p w14:paraId="1C7F2F2D" w14:textId="363D6E94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5641A019" w14:textId="77777777" w:rsidR="007E5AE7" w:rsidRDefault="009B0CEA">
      <w:pPr>
        <w:pStyle w:val="a6"/>
        <w:ind w:left="360"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Theoretical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explanation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0D4DE47" w14:textId="403FFCB9" w:rsidR="007E5AE7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2160024B" w14:textId="50326B59" w:rsidR="007E5AE7" w:rsidRDefault="009B0CEA">
      <w:pPr>
        <w:pStyle w:val="a6"/>
        <w:numPr>
          <w:ilvl w:val="0"/>
          <w:numId w:val="3"/>
        </w:numPr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conflict with </w:t>
      </w:r>
      <w:r w:rsidR="000E02A9"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小四号字</w:t>
      </w:r>
      <w:r w:rsidR="000E0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，粗</w:t>
      </w:r>
      <w:r w:rsidR="000E02A9"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体</w:t>
      </w:r>
    </w:p>
    <w:p w14:paraId="7B44A912" w14:textId="77777777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4170FBA" w14:textId="21037451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7DD134C0" w14:textId="17FD10DD" w:rsidR="007E5AE7" w:rsidRDefault="009B0CE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 w:rsidR="003E54BF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E19C9D" w14:textId="59546FC3" w:rsidR="007E5AE7" w:rsidRDefault="00C3757F" w:rsidP="003E54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  <w:r w:rsidR="009B0CEA" w:rsidRPr="003E54BF">
        <w:rPr>
          <w:rFonts w:ascii="宋体" w:eastAsia="宋体" w:hAnsi="宋体" w:cs="Times New Roman"/>
          <w:sz w:val="24"/>
          <w:szCs w:val="24"/>
        </w:rPr>
        <w:t xml:space="preserve">   </w:t>
      </w:r>
      <w:r w:rsidR="009B0CE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A9560CA" w14:textId="77777777" w:rsidR="007E5AE7" w:rsidRDefault="009B0CE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Theoretical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explanation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73CDEB" w14:textId="55ADC6F1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20AF887D" w14:textId="77777777" w:rsidR="007E5AE7" w:rsidRDefault="007E5AE7">
      <w:pPr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913EE44" w14:textId="004F594A" w:rsidR="007E5AE7" w:rsidRDefault="009B0CEA">
      <w:pPr>
        <w:pStyle w:val="a6"/>
        <w:numPr>
          <w:ilvl w:val="0"/>
          <w:numId w:val="3"/>
        </w:numPr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conflict with</w:t>
      </w:r>
      <w:r w:rsid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02A9"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小四号字</w:t>
      </w:r>
      <w:r w:rsidR="000E0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，粗</w:t>
      </w:r>
      <w:r w:rsidR="000E02A9"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体</w:t>
      </w:r>
    </w:p>
    <w:p w14:paraId="5CA86BC9" w14:textId="77777777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98C854C" w14:textId="63F39524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8" w:name="_Hlk75871550"/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bookmarkEnd w:id="8"/>
    <w:p w14:paraId="2EE28E26" w14:textId="3068B801" w:rsidR="007E5AE7" w:rsidRDefault="009B0CEA">
      <w:pPr>
        <w:pStyle w:val="a6"/>
        <w:ind w:left="36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</w:t>
      </w:r>
      <w:r w:rsidR="00C3757F" w:rsidRPr="00C3757F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="00C37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694A49B" w14:textId="42B6E0C2" w:rsidR="007E5AE7" w:rsidRPr="003E54BF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7F7B9B08" w14:textId="77777777" w:rsidR="007E5AE7" w:rsidRDefault="009B0CEA">
      <w:pPr>
        <w:pStyle w:val="a6"/>
        <w:ind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Theoretical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explanation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03100B" w14:textId="0C2E468B" w:rsidR="007E5AE7" w:rsidRDefault="00C3757F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E54BF">
        <w:rPr>
          <w:rFonts w:ascii="宋体" w:eastAsia="宋体" w:hAnsi="宋体" w:cs="Times New Roman"/>
          <w:sz w:val="24"/>
          <w:szCs w:val="24"/>
        </w:rPr>
        <w:t>Times New Roman，小四号字</w:t>
      </w:r>
    </w:p>
    <w:p w14:paraId="6654FA51" w14:textId="77777777" w:rsidR="00423743" w:rsidRDefault="00423743" w:rsidP="003E54B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278B1BC3" w14:textId="77777777" w:rsidR="007E5AE7" w:rsidRDefault="009B0CEA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Resolution</w:t>
      </w:r>
    </w:p>
    <w:p w14:paraId="1EB4D04D" w14:textId="77777777" w:rsidR="007E5AE7" w:rsidRDefault="009B0C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Process Outline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9A7D6E4" w14:textId="4F074A5B" w:rsidR="007E5AE7" w:rsidRDefault="009B0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Premise: </w:t>
      </w:r>
      <w:r>
        <w:rPr>
          <w:rFonts w:ascii="Times New Roman" w:hAnsi="Times New Roman" w:cs="Times New Roman"/>
          <w:sz w:val="24"/>
          <w:szCs w:val="24"/>
        </w:rPr>
        <w:t xml:space="preserve">Both sides should avoid turning conflicts into destructive ones (threats, coercion, deception), </w:t>
      </w:r>
      <w:r>
        <w:rPr>
          <w:rFonts w:ascii="Times New Roman" w:hAnsi="Times New Roman" w:cs="Times New Roman" w:hint="eastAsia"/>
          <w:sz w:val="24"/>
          <w:szCs w:val="24"/>
        </w:rPr>
        <w:t>instead,</w:t>
      </w:r>
      <w:r>
        <w:rPr>
          <w:rFonts w:ascii="Times New Roman" w:hAnsi="Times New Roman" w:cs="Times New Roman"/>
          <w:sz w:val="24"/>
          <w:szCs w:val="24"/>
        </w:rPr>
        <w:t xml:space="preserve"> turn them into productive ones (cooperation). Both parties must stay centered and do not polarize, which means to view these conflicts without any stereotypes, but to analyze them rationally.</w:t>
      </w:r>
      <w:r w:rsidR="00A66EA2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75871646"/>
      <w:r w:rsidR="00A66EA2" w:rsidRPr="000E02A9">
        <w:rPr>
          <w:rFonts w:ascii="宋体" w:eastAsia="宋体" w:hAnsi="宋体" w:cs="Times New Roman" w:hint="eastAsia"/>
          <w:sz w:val="24"/>
          <w:szCs w:val="24"/>
        </w:rPr>
        <w:t>此为样例</w:t>
      </w:r>
      <w:bookmarkEnd w:id="9"/>
    </w:p>
    <w:p w14:paraId="56EBB627" w14:textId="3DE94AEA" w:rsidR="007E5AE7" w:rsidRDefault="009B0CEA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Recognize the Conflict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How to manage conflicts depends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context</w:t>
      </w:r>
      <w:r w:rsidR="00A51625">
        <w:rPr>
          <w:rFonts w:ascii="Times New Roman" w:hAnsi="Times New Roman" w:cs="Times New Roman" w:hint="eastAsia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situation</w:t>
      </w:r>
      <w:r w:rsidR="00A516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By using different approaches, such as systems approach, </w:t>
      </w:r>
      <w:r w:rsidR="00A51625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should firstly understand the contexts (</w:t>
      </w:r>
      <w:r w:rsidR="000E02A9">
        <w:rPr>
          <w:rFonts w:ascii="Times New Roman" w:hAnsi="Times New Roman" w:cs="Times New Roman"/>
          <w:sz w:val="24"/>
          <w:szCs w:val="24"/>
        </w:rPr>
        <w:t xml:space="preserve">XX, XX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0E02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2A9">
        <w:rPr>
          <w:rFonts w:ascii="Times New Roman" w:hAnsi="Times New Roman" w:cs="Times New Roman"/>
          <w:sz w:val="24"/>
          <w:szCs w:val="24"/>
        </w:rPr>
        <w:t xml:space="preserve">XX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identify the causes of the conflicts</w:t>
      </w:r>
      <w:r>
        <w:rPr>
          <w:rFonts w:ascii="Times New Roman" w:hAnsi="Times New Roman" w:cs="Times New Roman" w:hint="eastAsia"/>
          <w:sz w:val="24"/>
          <w:szCs w:val="24"/>
        </w:rPr>
        <w:t xml:space="preserve">, and define them </w:t>
      </w:r>
      <w:r>
        <w:rPr>
          <w:rFonts w:ascii="Times New Roman" w:hAnsi="Times New Roman" w:cs="Times New Roman"/>
          <w:sz w:val="24"/>
          <w:szCs w:val="24"/>
        </w:rPr>
        <w:t>respectively,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as to figure out the best resolution later.</w:t>
      </w:r>
      <w:r w:rsidR="00A66EA2" w:rsidRPr="00A66E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66EA2" w:rsidRPr="000E02A9">
        <w:rPr>
          <w:rFonts w:ascii="宋体" w:eastAsia="宋体" w:hAnsi="宋体" w:cs="Times New Roman" w:hint="eastAsia"/>
          <w:sz w:val="24"/>
          <w:szCs w:val="24"/>
        </w:rPr>
        <w:t>此为样例</w:t>
      </w:r>
    </w:p>
    <w:p w14:paraId="2BB7E164" w14:textId="54C3AA84" w:rsidR="007E5AE7" w:rsidRDefault="009B0CEA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Understand Oneself: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Personally,</w:t>
      </w:r>
      <w:r w:rsidR="00A66EA2">
        <w:rPr>
          <w:rFonts w:ascii="Times New Roman" w:hAnsi="Times New Roman" w:cs="Times New Roman" w:hint="eastAsia"/>
          <w:sz w:val="24"/>
          <w:szCs w:val="24"/>
        </w:rPr>
        <w:t xml:space="preserve"> _</w:t>
      </w:r>
      <w:r w:rsidR="00A66EA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From the case, we can tell that </w:t>
      </w:r>
      <w:r w:rsidR="00A66EA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Both need to modify </w:t>
      </w:r>
      <w:r>
        <w:rPr>
          <w:rFonts w:ascii="Times New Roman" w:hAnsi="Times New Roman" w:cs="Times New Roman" w:hint="eastAsia"/>
          <w:sz w:val="24"/>
          <w:szCs w:val="24"/>
        </w:rPr>
        <w:t>their styles</w:t>
      </w:r>
      <w:r>
        <w:rPr>
          <w:rFonts w:ascii="Times New Roman" w:hAnsi="Times New Roman" w:cs="Times New Roman"/>
          <w:sz w:val="24"/>
          <w:szCs w:val="24"/>
        </w:rPr>
        <w:t xml:space="preserve"> to come to a mutual understanding and </w:t>
      </w:r>
      <w:r>
        <w:rPr>
          <w:rFonts w:ascii="Times New Roman" w:hAnsi="Times New Roman" w:cs="Times New Roman" w:hint="eastAsia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peace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6EA2" w:rsidRPr="00A66EA2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10" w:name="_Hlk75873646"/>
      <w:r w:rsidR="00A66EA2" w:rsidRPr="000E02A9">
        <w:rPr>
          <w:rFonts w:ascii="宋体" w:eastAsia="宋体" w:hAnsi="宋体" w:cs="Times New Roman" w:hint="eastAsia"/>
          <w:sz w:val="24"/>
          <w:szCs w:val="24"/>
        </w:rPr>
        <w:t>此为样例</w:t>
      </w:r>
      <w:bookmarkEnd w:id="10"/>
    </w:p>
    <w:p w14:paraId="484E9065" w14:textId="7B18E429" w:rsidR="007E5AE7" w:rsidRDefault="009B0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Understand Other Conflict Parties: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process of understanding, it’s important to have </w:t>
      </w:r>
      <w:r w:rsidR="00A66EA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EA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Then, respond carefully,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appropriately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effectively from the other party's point of view.</w:t>
      </w:r>
    </w:p>
    <w:p w14:paraId="09064F15" w14:textId="01E97E33" w:rsidR="007E5AE7" w:rsidRDefault="009B0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Maintain Contact: 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 essential for conflict parties to conduct </w:t>
      </w:r>
      <w:r w:rsidR="00A66EA2">
        <w:rPr>
          <w:rFonts w:ascii="Times New Roman" w:hAnsi="Times New Roman" w:cs="Times New Roman"/>
          <w:sz w:val="24"/>
          <w:szCs w:val="24"/>
        </w:rPr>
        <w:t>___________________.</w:t>
      </w:r>
      <w:r w:rsidR="000E02A9" w:rsidRPr="000E02A9">
        <w:rPr>
          <w:rFonts w:ascii="宋体" w:eastAsia="宋体" w:hAnsi="宋体" w:cs="Times New Roman" w:hint="eastAsia"/>
          <w:sz w:val="24"/>
          <w:szCs w:val="24"/>
        </w:rPr>
        <w:t>此为样例</w:t>
      </w:r>
    </w:p>
    <w:p w14:paraId="79191BEF" w14:textId="19E246FC" w:rsidR="007E5AE7" w:rsidRPr="00A66EA2" w:rsidRDefault="009B0CEA" w:rsidP="00A66EA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EA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Flexible Adaptation: </w:t>
      </w:r>
      <w:r w:rsidR="00A66EA2">
        <w:rPr>
          <w:rFonts w:ascii="Times New Roman" w:hAnsi="Times New Roman" w:cs="Times New Roman"/>
          <w:sz w:val="24"/>
          <w:szCs w:val="24"/>
        </w:rPr>
        <w:t>___________________.</w:t>
      </w:r>
      <w:r w:rsidR="000E02A9" w:rsidRPr="000E02A9">
        <w:rPr>
          <w:rFonts w:ascii="宋体" w:eastAsia="宋体" w:hAnsi="宋体" w:cs="Times New Roman" w:hint="eastAsia"/>
          <w:sz w:val="24"/>
          <w:szCs w:val="24"/>
        </w:rPr>
        <w:t>此为样例</w:t>
      </w:r>
    </w:p>
    <w:p w14:paraId="6E7516DB" w14:textId="77777777" w:rsidR="003E54BF" w:rsidRDefault="003E54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51A126" w14:textId="6EEAE8C6" w:rsidR="007E5AE7" w:rsidRDefault="009B0C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Detailed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esolution:</w:t>
      </w:r>
    </w:p>
    <w:p w14:paraId="7DA01C6C" w14:textId="174070B4" w:rsidR="007E5AE7" w:rsidRDefault="009B0CE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In the first conflict, </w:t>
      </w:r>
      <w:r w:rsidR="00A66EA2">
        <w:rPr>
          <w:rFonts w:ascii="Times New Roman" w:hAnsi="Times New Roman" w:cs="Times New Roman"/>
          <w:sz w:val="24"/>
          <w:szCs w:val="24"/>
          <w:lang w:val="es-E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because </w:t>
      </w:r>
      <w:r w:rsidR="00A66EA2">
        <w:rPr>
          <w:rFonts w:ascii="Times New Roman" w:hAnsi="Times New Roman" w:cs="Times New Roman"/>
          <w:sz w:val="24"/>
          <w:szCs w:val="24"/>
          <w:lang w:val="es-ES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It is difficult to </w:t>
      </w:r>
      <w:r w:rsidR="00A66EA2">
        <w:rPr>
          <w:rFonts w:ascii="Times New Roman" w:hAnsi="Times New Roman" w:cs="Times New Roman"/>
          <w:sz w:val="24"/>
          <w:szCs w:val="24"/>
          <w:lang w:val="es-ES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. Under the premise of </w:t>
      </w:r>
      <w:r w:rsidR="00A66E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685F367" w14:textId="77777777" w:rsidR="00501D96" w:rsidRDefault="00501D96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26F517A" w14:textId="4B44B94F" w:rsidR="007E5AE7" w:rsidRDefault="009B0CE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second conflict, </w:t>
      </w:r>
      <w:r w:rsidR="00A66EA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However, both sides should take the culture </w:t>
      </w:r>
      <w:r>
        <w:rPr>
          <w:rFonts w:ascii="Times New Roman" w:hAnsi="Times New Roman" w:cs="Times New Roman" w:hint="eastAsia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into consideration, expand their style repertoire, and have mindful listening to each other, because</w:t>
      </w:r>
      <w:r w:rsidR="00A66EA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Also, </w:t>
      </w:r>
      <w:r w:rsidR="00A66EA2">
        <w:rPr>
          <w:rFonts w:ascii="Times New Roman" w:hAnsi="Times New Roman" w:cs="Times New Roman"/>
          <w:sz w:val="24"/>
          <w:szCs w:val="24"/>
        </w:rPr>
        <w:t>_________________.</w:t>
      </w:r>
    </w:p>
    <w:p w14:paraId="1406284C" w14:textId="77777777" w:rsidR="00501D96" w:rsidRDefault="00501D96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3955AB7" w14:textId="1B793580" w:rsidR="007E5AE7" w:rsidRDefault="009B0CE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third conflict, both sides faced the problem of </w:t>
      </w:r>
      <w:r w:rsidR="00A66EA2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32F927D0" w14:textId="77777777" w:rsidR="00501D96" w:rsidRDefault="00501D96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3C5C41A" w14:textId="38D2555D" w:rsidR="007E5AE7" w:rsidRDefault="009B0CE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 the last case,</w:t>
      </w:r>
      <w:r w:rsidR="00BA75EA">
        <w:rPr>
          <w:rFonts w:ascii="Times New Roman" w:hAnsi="Times New Roman" w:cs="Times New Roman"/>
          <w:sz w:val="24"/>
          <w:szCs w:val="24"/>
        </w:rPr>
        <w:t xml:space="preserve"> </w:t>
      </w:r>
      <w:r w:rsidR="00A66EA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This also applies to </w:t>
      </w:r>
      <w:r w:rsidR="00A66EA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Both of them</w:t>
      </w:r>
      <w:proofErr w:type="gramEnd"/>
      <w:r w:rsidR="00A66EA2"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503AB56E" w14:textId="77777777" w:rsidR="00501D96" w:rsidRDefault="00501D96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500C499" w14:textId="3B00D750" w:rsidR="007E5AE7" w:rsidRDefault="009B0CEA">
      <w:pPr>
        <w:ind w:firstLineChars="200" w:firstLine="480"/>
      </w:pPr>
      <w:r>
        <w:rPr>
          <w:rFonts w:ascii="Times New Roman" w:hAnsi="Times New Roman" w:cs="Times New Roman"/>
          <w:sz w:val="24"/>
          <w:szCs w:val="24"/>
        </w:rPr>
        <w:t>In conclusion,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66EA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BA7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and to </w:t>
      </w:r>
      <w:r w:rsidR="00A66EA2">
        <w:rPr>
          <w:rFonts w:ascii="Times New Roman" w:hAnsi="Times New Roman" w:cs="Times New Roman"/>
          <w:sz w:val="24"/>
          <w:szCs w:val="24"/>
        </w:rPr>
        <w:t>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E5930" w14:textId="77777777" w:rsidR="00744100" w:rsidRDefault="00744100" w:rsidP="00BE140C">
      <w:r>
        <w:separator/>
      </w:r>
    </w:p>
  </w:endnote>
  <w:endnote w:type="continuationSeparator" w:id="0">
    <w:p w14:paraId="0D8A4B11" w14:textId="77777777" w:rsidR="00744100" w:rsidRDefault="00744100" w:rsidP="00BE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DACC7" w14:textId="77777777" w:rsidR="00744100" w:rsidRDefault="00744100" w:rsidP="00BE140C">
      <w:r>
        <w:separator/>
      </w:r>
    </w:p>
  </w:footnote>
  <w:footnote w:type="continuationSeparator" w:id="0">
    <w:p w14:paraId="0890B046" w14:textId="77777777" w:rsidR="00744100" w:rsidRDefault="00744100" w:rsidP="00BE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810C47C"/>
    <w:multiLevelType w:val="singleLevel"/>
    <w:tmpl w:val="F810C47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68116FA"/>
    <w:multiLevelType w:val="multilevel"/>
    <w:tmpl w:val="168116FA"/>
    <w:lvl w:ilvl="0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D72E1"/>
    <w:multiLevelType w:val="singleLevel"/>
    <w:tmpl w:val="182D72E1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1D54F96D"/>
    <w:multiLevelType w:val="singleLevel"/>
    <w:tmpl w:val="1D54F96D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51992AEA"/>
    <w:multiLevelType w:val="multilevel"/>
    <w:tmpl w:val="51992AE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4"/>
    <w:rsid w:val="000006FB"/>
    <w:rsid w:val="0000377C"/>
    <w:rsid w:val="00004692"/>
    <w:rsid w:val="0000620C"/>
    <w:rsid w:val="00013C42"/>
    <w:rsid w:val="000232C6"/>
    <w:rsid w:val="00024DF8"/>
    <w:rsid w:val="00031827"/>
    <w:rsid w:val="000318E4"/>
    <w:rsid w:val="00032003"/>
    <w:rsid w:val="000355F5"/>
    <w:rsid w:val="00040FBB"/>
    <w:rsid w:val="000414A8"/>
    <w:rsid w:val="00042CBC"/>
    <w:rsid w:val="000469EB"/>
    <w:rsid w:val="00047C24"/>
    <w:rsid w:val="00050841"/>
    <w:rsid w:val="00065414"/>
    <w:rsid w:val="00081900"/>
    <w:rsid w:val="0009111F"/>
    <w:rsid w:val="000A001E"/>
    <w:rsid w:val="000A6DB3"/>
    <w:rsid w:val="000A7642"/>
    <w:rsid w:val="000C677C"/>
    <w:rsid w:val="000D0362"/>
    <w:rsid w:val="000D3E8F"/>
    <w:rsid w:val="000E02A9"/>
    <w:rsid w:val="000E25F6"/>
    <w:rsid w:val="000E5AE5"/>
    <w:rsid w:val="000F1D3F"/>
    <w:rsid w:val="000F3239"/>
    <w:rsid w:val="000F6BE2"/>
    <w:rsid w:val="000F7C51"/>
    <w:rsid w:val="00100630"/>
    <w:rsid w:val="001007E2"/>
    <w:rsid w:val="001015B6"/>
    <w:rsid w:val="00107074"/>
    <w:rsid w:val="00107747"/>
    <w:rsid w:val="00131195"/>
    <w:rsid w:val="00132E93"/>
    <w:rsid w:val="001373A4"/>
    <w:rsid w:val="00144850"/>
    <w:rsid w:val="00146B7C"/>
    <w:rsid w:val="00154CF4"/>
    <w:rsid w:val="00167E74"/>
    <w:rsid w:val="00191D5E"/>
    <w:rsid w:val="00192FF2"/>
    <w:rsid w:val="0019456E"/>
    <w:rsid w:val="001A1E49"/>
    <w:rsid w:val="001A4906"/>
    <w:rsid w:val="001A594A"/>
    <w:rsid w:val="001A718C"/>
    <w:rsid w:val="001B0A02"/>
    <w:rsid w:val="001B0D32"/>
    <w:rsid w:val="001B0EDE"/>
    <w:rsid w:val="001B165C"/>
    <w:rsid w:val="001C0AD6"/>
    <w:rsid w:val="001C3E06"/>
    <w:rsid w:val="001C69D2"/>
    <w:rsid w:val="001D3F77"/>
    <w:rsid w:val="001D55D6"/>
    <w:rsid w:val="001D6D19"/>
    <w:rsid w:val="001E045C"/>
    <w:rsid w:val="001E326B"/>
    <w:rsid w:val="001E54CF"/>
    <w:rsid w:val="001F18D2"/>
    <w:rsid w:val="001F27EC"/>
    <w:rsid w:val="001F34AE"/>
    <w:rsid w:val="001F394B"/>
    <w:rsid w:val="002138FF"/>
    <w:rsid w:val="00216771"/>
    <w:rsid w:val="002224EB"/>
    <w:rsid w:val="00224D58"/>
    <w:rsid w:val="00226953"/>
    <w:rsid w:val="00234FE4"/>
    <w:rsid w:val="0023737D"/>
    <w:rsid w:val="00241B8A"/>
    <w:rsid w:val="00244540"/>
    <w:rsid w:val="00244B51"/>
    <w:rsid w:val="00244ECE"/>
    <w:rsid w:val="0024606F"/>
    <w:rsid w:val="0025779A"/>
    <w:rsid w:val="002618F9"/>
    <w:rsid w:val="00263417"/>
    <w:rsid w:val="00263837"/>
    <w:rsid w:val="00264988"/>
    <w:rsid w:val="00271A00"/>
    <w:rsid w:val="0027427B"/>
    <w:rsid w:val="00283500"/>
    <w:rsid w:val="00287DA9"/>
    <w:rsid w:val="0029176F"/>
    <w:rsid w:val="00291EEC"/>
    <w:rsid w:val="002A2DDA"/>
    <w:rsid w:val="002B1618"/>
    <w:rsid w:val="002B317D"/>
    <w:rsid w:val="002B5351"/>
    <w:rsid w:val="002B7263"/>
    <w:rsid w:val="002C0631"/>
    <w:rsid w:val="002C14C6"/>
    <w:rsid w:val="002C5440"/>
    <w:rsid w:val="002C7D96"/>
    <w:rsid w:val="002E0A19"/>
    <w:rsid w:val="002E1244"/>
    <w:rsid w:val="002E173E"/>
    <w:rsid w:val="002E1843"/>
    <w:rsid w:val="002E49D8"/>
    <w:rsid w:val="002E5C99"/>
    <w:rsid w:val="002E77B6"/>
    <w:rsid w:val="002F28F2"/>
    <w:rsid w:val="002F2E89"/>
    <w:rsid w:val="002F5F08"/>
    <w:rsid w:val="00300968"/>
    <w:rsid w:val="003051ED"/>
    <w:rsid w:val="003075BC"/>
    <w:rsid w:val="003128DA"/>
    <w:rsid w:val="00326B6A"/>
    <w:rsid w:val="00327383"/>
    <w:rsid w:val="00332816"/>
    <w:rsid w:val="00352476"/>
    <w:rsid w:val="00355258"/>
    <w:rsid w:val="00355779"/>
    <w:rsid w:val="003629BA"/>
    <w:rsid w:val="00362F79"/>
    <w:rsid w:val="003665A7"/>
    <w:rsid w:val="00375FAB"/>
    <w:rsid w:val="00381A07"/>
    <w:rsid w:val="003827E2"/>
    <w:rsid w:val="0038566C"/>
    <w:rsid w:val="00390454"/>
    <w:rsid w:val="00390FB1"/>
    <w:rsid w:val="00391FA9"/>
    <w:rsid w:val="003926DD"/>
    <w:rsid w:val="00393515"/>
    <w:rsid w:val="00395811"/>
    <w:rsid w:val="003A5F2B"/>
    <w:rsid w:val="003B24B7"/>
    <w:rsid w:val="003B280C"/>
    <w:rsid w:val="003B373F"/>
    <w:rsid w:val="003B5F54"/>
    <w:rsid w:val="003D0F14"/>
    <w:rsid w:val="003D3011"/>
    <w:rsid w:val="003E1B23"/>
    <w:rsid w:val="003E3C23"/>
    <w:rsid w:val="003E54BF"/>
    <w:rsid w:val="003E6815"/>
    <w:rsid w:val="003F14B7"/>
    <w:rsid w:val="003F415B"/>
    <w:rsid w:val="003F7C22"/>
    <w:rsid w:val="00401EA3"/>
    <w:rsid w:val="00422FD1"/>
    <w:rsid w:val="00423743"/>
    <w:rsid w:val="004238E8"/>
    <w:rsid w:val="00426303"/>
    <w:rsid w:val="00426E3C"/>
    <w:rsid w:val="00437561"/>
    <w:rsid w:val="00445508"/>
    <w:rsid w:val="00445A9F"/>
    <w:rsid w:val="00446FA2"/>
    <w:rsid w:val="00447DA5"/>
    <w:rsid w:val="00462C3B"/>
    <w:rsid w:val="00467079"/>
    <w:rsid w:val="004676C0"/>
    <w:rsid w:val="0048361E"/>
    <w:rsid w:val="004838A2"/>
    <w:rsid w:val="00485800"/>
    <w:rsid w:val="0049435B"/>
    <w:rsid w:val="00494E92"/>
    <w:rsid w:val="004A20EA"/>
    <w:rsid w:val="004B634E"/>
    <w:rsid w:val="004B6FB4"/>
    <w:rsid w:val="004C026E"/>
    <w:rsid w:val="004C63E4"/>
    <w:rsid w:val="004D45C2"/>
    <w:rsid w:val="004D7377"/>
    <w:rsid w:val="004E4E69"/>
    <w:rsid w:val="004E6BF4"/>
    <w:rsid w:val="004F13A4"/>
    <w:rsid w:val="004F33F2"/>
    <w:rsid w:val="004F64EA"/>
    <w:rsid w:val="0050013E"/>
    <w:rsid w:val="00501D96"/>
    <w:rsid w:val="005075E2"/>
    <w:rsid w:val="005106F5"/>
    <w:rsid w:val="005166DF"/>
    <w:rsid w:val="00517AFC"/>
    <w:rsid w:val="005201C6"/>
    <w:rsid w:val="00524152"/>
    <w:rsid w:val="00526B2B"/>
    <w:rsid w:val="00533EDC"/>
    <w:rsid w:val="005528ED"/>
    <w:rsid w:val="00571B57"/>
    <w:rsid w:val="005840DC"/>
    <w:rsid w:val="0058498D"/>
    <w:rsid w:val="00585287"/>
    <w:rsid w:val="005863CA"/>
    <w:rsid w:val="00587DD1"/>
    <w:rsid w:val="0059592A"/>
    <w:rsid w:val="005C04A3"/>
    <w:rsid w:val="005C4774"/>
    <w:rsid w:val="005C7E3A"/>
    <w:rsid w:val="005D052D"/>
    <w:rsid w:val="005D2F1C"/>
    <w:rsid w:val="005E215E"/>
    <w:rsid w:val="005E27E4"/>
    <w:rsid w:val="005F22AD"/>
    <w:rsid w:val="005F2670"/>
    <w:rsid w:val="005F2FE5"/>
    <w:rsid w:val="005F6150"/>
    <w:rsid w:val="0060241C"/>
    <w:rsid w:val="00602AED"/>
    <w:rsid w:val="00604270"/>
    <w:rsid w:val="00604A05"/>
    <w:rsid w:val="0060582D"/>
    <w:rsid w:val="00613F08"/>
    <w:rsid w:val="00617222"/>
    <w:rsid w:val="006262D3"/>
    <w:rsid w:val="00633BDA"/>
    <w:rsid w:val="006406CE"/>
    <w:rsid w:val="00641902"/>
    <w:rsid w:val="00645AC0"/>
    <w:rsid w:val="00645E14"/>
    <w:rsid w:val="00647BB8"/>
    <w:rsid w:val="006511CB"/>
    <w:rsid w:val="006657B2"/>
    <w:rsid w:val="00666DE9"/>
    <w:rsid w:val="006734B9"/>
    <w:rsid w:val="00684803"/>
    <w:rsid w:val="0068595E"/>
    <w:rsid w:val="00692F84"/>
    <w:rsid w:val="00693E6F"/>
    <w:rsid w:val="006A1816"/>
    <w:rsid w:val="006A6AF2"/>
    <w:rsid w:val="006B20D2"/>
    <w:rsid w:val="006C4349"/>
    <w:rsid w:val="006C5FA4"/>
    <w:rsid w:val="006D098E"/>
    <w:rsid w:val="006E28D6"/>
    <w:rsid w:val="006E34DB"/>
    <w:rsid w:val="006E4309"/>
    <w:rsid w:val="0070035A"/>
    <w:rsid w:val="00710DE9"/>
    <w:rsid w:val="00717766"/>
    <w:rsid w:val="00742B42"/>
    <w:rsid w:val="00744100"/>
    <w:rsid w:val="00750568"/>
    <w:rsid w:val="0075527C"/>
    <w:rsid w:val="0075532F"/>
    <w:rsid w:val="00760EAA"/>
    <w:rsid w:val="00762631"/>
    <w:rsid w:val="00762B78"/>
    <w:rsid w:val="00763F8A"/>
    <w:rsid w:val="00765A84"/>
    <w:rsid w:val="00777D02"/>
    <w:rsid w:val="007826EB"/>
    <w:rsid w:val="00786A78"/>
    <w:rsid w:val="00790D33"/>
    <w:rsid w:val="007911ED"/>
    <w:rsid w:val="007A768D"/>
    <w:rsid w:val="007B27D0"/>
    <w:rsid w:val="007B44A7"/>
    <w:rsid w:val="007B4B29"/>
    <w:rsid w:val="007C2465"/>
    <w:rsid w:val="007C28DB"/>
    <w:rsid w:val="007D5FA8"/>
    <w:rsid w:val="007D60D9"/>
    <w:rsid w:val="007E5AE7"/>
    <w:rsid w:val="007E6CDA"/>
    <w:rsid w:val="007E7E11"/>
    <w:rsid w:val="007F3152"/>
    <w:rsid w:val="007F31BC"/>
    <w:rsid w:val="007F4856"/>
    <w:rsid w:val="00805B39"/>
    <w:rsid w:val="00806A9D"/>
    <w:rsid w:val="008072FD"/>
    <w:rsid w:val="00807B1C"/>
    <w:rsid w:val="008145CC"/>
    <w:rsid w:val="008147C6"/>
    <w:rsid w:val="0082168B"/>
    <w:rsid w:val="00831384"/>
    <w:rsid w:val="00833711"/>
    <w:rsid w:val="0083663A"/>
    <w:rsid w:val="008411A1"/>
    <w:rsid w:val="00845A03"/>
    <w:rsid w:val="00846814"/>
    <w:rsid w:val="00847E3E"/>
    <w:rsid w:val="00852F97"/>
    <w:rsid w:val="008533A9"/>
    <w:rsid w:val="00857649"/>
    <w:rsid w:val="008642EE"/>
    <w:rsid w:val="00864E33"/>
    <w:rsid w:val="008661A0"/>
    <w:rsid w:val="00870E86"/>
    <w:rsid w:val="00890B3F"/>
    <w:rsid w:val="00891645"/>
    <w:rsid w:val="00896FBB"/>
    <w:rsid w:val="00897F33"/>
    <w:rsid w:val="008A160C"/>
    <w:rsid w:val="008A17DA"/>
    <w:rsid w:val="008A7DDF"/>
    <w:rsid w:val="008B023A"/>
    <w:rsid w:val="008B4FDE"/>
    <w:rsid w:val="008C10FF"/>
    <w:rsid w:val="008C438A"/>
    <w:rsid w:val="008C67E3"/>
    <w:rsid w:val="008D207C"/>
    <w:rsid w:val="008D733F"/>
    <w:rsid w:val="008F4DE4"/>
    <w:rsid w:val="008F7237"/>
    <w:rsid w:val="00912D43"/>
    <w:rsid w:val="00913A66"/>
    <w:rsid w:val="00915633"/>
    <w:rsid w:val="009201EB"/>
    <w:rsid w:val="009278BA"/>
    <w:rsid w:val="00927E0A"/>
    <w:rsid w:val="0093290A"/>
    <w:rsid w:val="009401D9"/>
    <w:rsid w:val="00941154"/>
    <w:rsid w:val="00945E55"/>
    <w:rsid w:val="00950CA5"/>
    <w:rsid w:val="00951F40"/>
    <w:rsid w:val="009522D1"/>
    <w:rsid w:val="00953EB3"/>
    <w:rsid w:val="0096057C"/>
    <w:rsid w:val="00962126"/>
    <w:rsid w:val="00963178"/>
    <w:rsid w:val="0096410F"/>
    <w:rsid w:val="009642FC"/>
    <w:rsid w:val="00971E82"/>
    <w:rsid w:val="00974A60"/>
    <w:rsid w:val="00974B0D"/>
    <w:rsid w:val="00977C42"/>
    <w:rsid w:val="00984BE1"/>
    <w:rsid w:val="009851D5"/>
    <w:rsid w:val="0099011C"/>
    <w:rsid w:val="00993131"/>
    <w:rsid w:val="00993F1C"/>
    <w:rsid w:val="00996D9D"/>
    <w:rsid w:val="00997353"/>
    <w:rsid w:val="009A097A"/>
    <w:rsid w:val="009B0CEA"/>
    <w:rsid w:val="009B3827"/>
    <w:rsid w:val="009B4DB8"/>
    <w:rsid w:val="009B678D"/>
    <w:rsid w:val="009E0138"/>
    <w:rsid w:val="009E0B6C"/>
    <w:rsid w:val="009F36DA"/>
    <w:rsid w:val="009F61F6"/>
    <w:rsid w:val="00A011F2"/>
    <w:rsid w:val="00A03169"/>
    <w:rsid w:val="00A032AA"/>
    <w:rsid w:val="00A03C0A"/>
    <w:rsid w:val="00A10F26"/>
    <w:rsid w:val="00A134DD"/>
    <w:rsid w:val="00A1459E"/>
    <w:rsid w:val="00A17959"/>
    <w:rsid w:val="00A20FEC"/>
    <w:rsid w:val="00A26A57"/>
    <w:rsid w:val="00A40138"/>
    <w:rsid w:val="00A41A95"/>
    <w:rsid w:val="00A42F13"/>
    <w:rsid w:val="00A45464"/>
    <w:rsid w:val="00A51625"/>
    <w:rsid w:val="00A521D6"/>
    <w:rsid w:val="00A52E55"/>
    <w:rsid w:val="00A60463"/>
    <w:rsid w:val="00A623B7"/>
    <w:rsid w:val="00A64EF2"/>
    <w:rsid w:val="00A664F0"/>
    <w:rsid w:val="00A66EA2"/>
    <w:rsid w:val="00A73225"/>
    <w:rsid w:val="00A76545"/>
    <w:rsid w:val="00AA3C5B"/>
    <w:rsid w:val="00AA3D88"/>
    <w:rsid w:val="00AA4875"/>
    <w:rsid w:val="00AB3DE1"/>
    <w:rsid w:val="00AB6B21"/>
    <w:rsid w:val="00AC6DC6"/>
    <w:rsid w:val="00AD0F26"/>
    <w:rsid w:val="00AD394E"/>
    <w:rsid w:val="00AE490B"/>
    <w:rsid w:val="00AF2EF9"/>
    <w:rsid w:val="00AF38C6"/>
    <w:rsid w:val="00B003D6"/>
    <w:rsid w:val="00B02F17"/>
    <w:rsid w:val="00B03DA3"/>
    <w:rsid w:val="00B03F01"/>
    <w:rsid w:val="00B1254F"/>
    <w:rsid w:val="00B14CD9"/>
    <w:rsid w:val="00B15CE7"/>
    <w:rsid w:val="00B32520"/>
    <w:rsid w:val="00B3593B"/>
    <w:rsid w:val="00B35AF7"/>
    <w:rsid w:val="00B46DEF"/>
    <w:rsid w:val="00B614DD"/>
    <w:rsid w:val="00B65B5B"/>
    <w:rsid w:val="00B676B7"/>
    <w:rsid w:val="00B718CE"/>
    <w:rsid w:val="00B72599"/>
    <w:rsid w:val="00B736D3"/>
    <w:rsid w:val="00B83DFD"/>
    <w:rsid w:val="00B8414F"/>
    <w:rsid w:val="00B84C10"/>
    <w:rsid w:val="00B86CFF"/>
    <w:rsid w:val="00BA4FA4"/>
    <w:rsid w:val="00BA5837"/>
    <w:rsid w:val="00BA75EA"/>
    <w:rsid w:val="00BB062D"/>
    <w:rsid w:val="00BB0BE8"/>
    <w:rsid w:val="00BC2932"/>
    <w:rsid w:val="00BC3E87"/>
    <w:rsid w:val="00BC49AF"/>
    <w:rsid w:val="00BC55C0"/>
    <w:rsid w:val="00BD3D01"/>
    <w:rsid w:val="00BD5556"/>
    <w:rsid w:val="00BD6C64"/>
    <w:rsid w:val="00BE140C"/>
    <w:rsid w:val="00BE37E1"/>
    <w:rsid w:val="00BF2483"/>
    <w:rsid w:val="00C00135"/>
    <w:rsid w:val="00C011C1"/>
    <w:rsid w:val="00C0760B"/>
    <w:rsid w:val="00C155A5"/>
    <w:rsid w:val="00C17BB9"/>
    <w:rsid w:val="00C21CD8"/>
    <w:rsid w:val="00C22324"/>
    <w:rsid w:val="00C22C42"/>
    <w:rsid w:val="00C22CC6"/>
    <w:rsid w:val="00C241D9"/>
    <w:rsid w:val="00C2637B"/>
    <w:rsid w:val="00C26A86"/>
    <w:rsid w:val="00C31594"/>
    <w:rsid w:val="00C3757F"/>
    <w:rsid w:val="00C40D5F"/>
    <w:rsid w:val="00C438F1"/>
    <w:rsid w:val="00C61A72"/>
    <w:rsid w:val="00C675C2"/>
    <w:rsid w:val="00C735A6"/>
    <w:rsid w:val="00C740F5"/>
    <w:rsid w:val="00C74467"/>
    <w:rsid w:val="00C75746"/>
    <w:rsid w:val="00C835EA"/>
    <w:rsid w:val="00C9035C"/>
    <w:rsid w:val="00C9096A"/>
    <w:rsid w:val="00C9467E"/>
    <w:rsid w:val="00C94F9A"/>
    <w:rsid w:val="00CA1AAA"/>
    <w:rsid w:val="00CA57F2"/>
    <w:rsid w:val="00CA60B2"/>
    <w:rsid w:val="00CC206A"/>
    <w:rsid w:val="00CC2DFD"/>
    <w:rsid w:val="00CD386C"/>
    <w:rsid w:val="00CD4C9C"/>
    <w:rsid w:val="00CD6383"/>
    <w:rsid w:val="00CE2FBD"/>
    <w:rsid w:val="00CF0736"/>
    <w:rsid w:val="00CF1956"/>
    <w:rsid w:val="00CF303F"/>
    <w:rsid w:val="00CF5472"/>
    <w:rsid w:val="00CF766C"/>
    <w:rsid w:val="00D0035C"/>
    <w:rsid w:val="00D01788"/>
    <w:rsid w:val="00D03CE8"/>
    <w:rsid w:val="00D04CFF"/>
    <w:rsid w:val="00D06C11"/>
    <w:rsid w:val="00D071D9"/>
    <w:rsid w:val="00D16BD4"/>
    <w:rsid w:val="00D2638C"/>
    <w:rsid w:val="00D31A98"/>
    <w:rsid w:val="00D32176"/>
    <w:rsid w:val="00D37BB8"/>
    <w:rsid w:val="00D40F48"/>
    <w:rsid w:val="00D419FF"/>
    <w:rsid w:val="00D43DE5"/>
    <w:rsid w:val="00D447D8"/>
    <w:rsid w:val="00D47106"/>
    <w:rsid w:val="00D50917"/>
    <w:rsid w:val="00D55057"/>
    <w:rsid w:val="00D554C5"/>
    <w:rsid w:val="00D56A98"/>
    <w:rsid w:val="00D577CB"/>
    <w:rsid w:val="00D6636E"/>
    <w:rsid w:val="00D75F57"/>
    <w:rsid w:val="00D87316"/>
    <w:rsid w:val="00D938D5"/>
    <w:rsid w:val="00D9423B"/>
    <w:rsid w:val="00D943AF"/>
    <w:rsid w:val="00DA5B74"/>
    <w:rsid w:val="00DB5001"/>
    <w:rsid w:val="00DC2AEA"/>
    <w:rsid w:val="00DC3888"/>
    <w:rsid w:val="00DC4CAB"/>
    <w:rsid w:val="00DC6143"/>
    <w:rsid w:val="00DE5670"/>
    <w:rsid w:val="00DE6280"/>
    <w:rsid w:val="00DF42E7"/>
    <w:rsid w:val="00E00782"/>
    <w:rsid w:val="00E21DC8"/>
    <w:rsid w:val="00E22E7E"/>
    <w:rsid w:val="00E23632"/>
    <w:rsid w:val="00E26175"/>
    <w:rsid w:val="00E333F6"/>
    <w:rsid w:val="00E35653"/>
    <w:rsid w:val="00E3599D"/>
    <w:rsid w:val="00E36E5F"/>
    <w:rsid w:val="00E40C90"/>
    <w:rsid w:val="00E4426E"/>
    <w:rsid w:val="00E5592D"/>
    <w:rsid w:val="00E61B5A"/>
    <w:rsid w:val="00E62E4D"/>
    <w:rsid w:val="00E647D0"/>
    <w:rsid w:val="00E66555"/>
    <w:rsid w:val="00E66A8B"/>
    <w:rsid w:val="00E8520F"/>
    <w:rsid w:val="00E852CE"/>
    <w:rsid w:val="00E87F5F"/>
    <w:rsid w:val="00E97162"/>
    <w:rsid w:val="00EA2382"/>
    <w:rsid w:val="00EA7C26"/>
    <w:rsid w:val="00EB1603"/>
    <w:rsid w:val="00EB65DB"/>
    <w:rsid w:val="00EC6929"/>
    <w:rsid w:val="00EC7BB3"/>
    <w:rsid w:val="00ED059D"/>
    <w:rsid w:val="00ED16C3"/>
    <w:rsid w:val="00EE3362"/>
    <w:rsid w:val="00EE348F"/>
    <w:rsid w:val="00EE367C"/>
    <w:rsid w:val="00EE3E89"/>
    <w:rsid w:val="00EE6EEF"/>
    <w:rsid w:val="00EF061A"/>
    <w:rsid w:val="00EF4DBB"/>
    <w:rsid w:val="00F03B7A"/>
    <w:rsid w:val="00F103CC"/>
    <w:rsid w:val="00F14DAD"/>
    <w:rsid w:val="00F160A9"/>
    <w:rsid w:val="00F21EC4"/>
    <w:rsid w:val="00F252D8"/>
    <w:rsid w:val="00F26D25"/>
    <w:rsid w:val="00F27386"/>
    <w:rsid w:val="00F301F4"/>
    <w:rsid w:val="00F336A6"/>
    <w:rsid w:val="00F33CB1"/>
    <w:rsid w:val="00F37669"/>
    <w:rsid w:val="00F47BC8"/>
    <w:rsid w:val="00F53E8D"/>
    <w:rsid w:val="00F611FA"/>
    <w:rsid w:val="00F6301C"/>
    <w:rsid w:val="00F711E9"/>
    <w:rsid w:val="00F74F5F"/>
    <w:rsid w:val="00F77EB4"/>
    <w:rsid w:val="00F80241"/>
    <w:rsid w:val="00F82B98"/>
    <w:rsid w:val="00F92748"/>
    <w:rsid w:val="00F9437F"/>
    <w:rsid w:val="00FA58BE"/>
    <w:rsid w:val="00FA65FF"/>
    <w:rsid w:val="00FA6E6C"/>
    <w:rsid w:val="00FB130F"/>
    <w:rsid w:val="00FB2803"/>
    <w:rsid w:val="00FB574B"/>
    <w:rsid w:val="00FB5E13"/>
    <w:rsid w:val="00FB77A2"/>
    <w:rsid w:val="00FB7C51"/>
    <w:rsid w:val="00FC290D"/>
    <w:rsid w:val="00FC3A02"/>
    <w:rsid w:val="00FC6E64"/>
    <w:rsid w:val="00FC7442"/>
    <w:rsid w:val="00FD6170"/>
    <w:rsid w:val="00FD6325"/>
    <w:rsid w:val="00FD65DA"/>
    <w:rsid w:val="00FE0CF3"/>
    <w:rsid w:val="00FE0E73"/>
    <w:rsid w:val="00FE2619"/>
    <w:rsid w:val="00FE50B5"/>
    <w:rsid w:val="00FE6CDE"/>
    <w:rsid w:val="00FF0B59"/>
    <w:rsid w:val="00FF0DD2"/>
    <w:rsid w:val="00FF3ABE"/>
    <w:rsid w:val="00FF4700"/>
    <w:rsid w:val="00FF6C6E"/>
    <w:rsid w:val="00FF6FF4"/>
    <w:rsid w:val="07421238"/>
    <w:rsid w:val="08D52EDA"/>
    <w:rsid w:val="09F6192B"/>
    <w:rsid w:val="0CD30BBA"/>
    <w:rsid w:val="0E2B6CE1"/>
    <w:rsid w:val="13A50777"/>
    <w:rsid w:val="1670190E"/>
    <w:rsid w:val="1AA11A90"/>
    <w:rsid w:val="1ABC4CBD"/>
    <w:rsid w:val="1DF27EF4"/>
    <w:rsid w:val="2F1C6D48"/>
    <w:rsid w:val="2FC01F56"/>
    <w:rsid w:val="3C97707B"/>
    <w:rsid w:val="3D83688A"/>
    <w:rsid w:val="3DDD7140"/>
    <w:rsid w:val="3F622329"/>
    <w:rsid w:val="41ED39EF"/>
    <w:rsid w:val="41F46437"/>
    <w:rsid w:val="4987177C"/>
    <w:rsid w:val="511B3926"/>
    <w:rsid w:val="52A211A1"/>
    <w:rsid w:val="52A31845"/>
    <w:rsid w:val="53007650"/>
    <w:rsid w:val="5EF400CF"/>
    <w:rsid w:val="61B6615F"/>
    <w:rsid w:val="6236242E"/>
    <w:rsid w:val="62DE2124"/>
    <w:rsid w:val="6EF10B9D"/>
    <w:rsid w:val="726112D6"/>
    <w:rsid w:val="73FB1E69"/>
    <w:rsid w:val="782A5AAA"/>
    <w:rsid w:val="79E863C1"/>
    <w:rsid w:val="7D1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54F6B"/>
  <w15:docId w15:val="{C3C97FBF-071D-4B98-808F-928571DD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table" w:styleId="a7">
    <w:name w:val="Table Grid"/>
    <w:basedOn w:val="a1"/>
    <w:uiPriority w:val="39"/>
    <w:rsid w:val="000E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顾 惟豪</cp:lastModifiedBy>
  <cp:revision>2</cp:revision>
  <dcterms:created xsi:type="dcterms:W3CDTF">2021-07-13T06:22:00Z</dcterms:created>
  <dcterms:modified xsi:type="dcterms:W3CDTF">2021-07-13T06:22:00Z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