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29" w:rsidRDefault="00707C60">
      <w:pPr>
        <w:spacing w:line="540" w:lineRule="exact"/>
        <w:jc w:val="center"/>
        <w:rPr>
          <w:b/>
          <w:bCs/>
          <w:sz w:val="36"/>
          <w:szCs w:val="32"/>
        </w:rPr>
      </w:pPr>
      <w:r>
        <w:rPr>
          <w:rFonts w:ascii="仿宋_GB2312" w:hAnsi="仿宋" w:hint="eastAsia"/>
          <w:b/>
          <w:sz w:val="36"/>
          <w:szCs w:val="32"/>
        </w:rPr>
        <w:t>202</w:t>
      </w:r>
      <w:r w:rsidR="003A248C">
        <w:rPr>
          <w:rFonts w:ascii="仿宋_GB2312" w:hAnsi="仿宋" w:hint="eastAsia"/>
          <w:b/>
          <w:sz w:val="36"/>
          <w:szCs w:val="32"/>
        </w:rPr>
        <w:t>1</w:t>
      </w:r>
      <w:bookmarkStart w:id="0" w:name="_GoBack"/>
      <w:bookmarkEnd w:id="0"/>
      <w:r>
        <w:rPr>
          <w:rFonts w:ascii="仿宋_GB2312" w:hAnsi="仿宋" w:hint="eastAsia"/>
          <w:b/>
          <w:sz w:val="36"/>
          <w:szCs w:val="32"/>
        </w:rPr>
        <w:t>年《上海市“医苑新星”青年医学人才培养资助计划》申报培养对象情况汇总表</w:t>
      </w:r>
    </w:p>
    <w:p w:rsidR="00824629" w:rsidRDefault="00824629">
      <w:pPr>
        <w:pStyle w:val="a5"/>
        <w:rPr>
          <w:sz w:val="21"/>
        </w:rPr>
      </w:pPr>
    </w:p>
    <w:p w:rsidR="00824629" w:rsidRDefault="00707C60">
      <w:pPr>
        <w:snapToGrid w:val="0"/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  <w:u w:val="single"/>
          <w:bdr w:val="single" w:sz="4" w:space="0" w:color="auto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tbl>
      <w:tblPr>
        <w:tblW w:w="144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8"/>
        <w:gridCol w:w="1064"/>
        <w:gridCol w:w="1085"/>
        <w:gridCol w:w="1091"/>
        <w:gridCol w:w="990"/>
        <w:gridCol w:w="1045"/>
        <w:gridCol w:w="1164"/>
        <w:gridCol w:w="1439"/>
        <w:gridCol w:w="1470"/>
        <w:gridCol w:w="2057"/>
        <w:gridCol w:w="2039"/>
      </w:tblGrid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所在科室</w:t>
            </w: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707C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</w:t>
            </w:r>
          </w:p>
        </w:tc>
      </w:tr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24629">
        <w:trPr>
          <w:trHeight w:hRule="exact" w:val="680"/>
          <w:jc w:val="center"/>
        </w:trPr>
        <w:tc>
          <w:tcPr>
            <w:tcW w:w="9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bottom w:val="single" w:sz="12" w:space="0" w:color="000000"/>
            </w:tcBorders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24629" w:rsidRDefault="00824629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824629" w:rsidRDefault="00707C60">
      <w:pPr>
        <w:wordWrap w:val="0"/>
        <w:spacing w:line="360" w:lineRule="auto"/>
        <w:ind w:right="622" w:firstLineChars="200" w:firstLine="480"/>
        <w:rPr>
          <w:sz w:val="24"/>
        </w:rPr>
      </w:pPr>
      <w:r>
        <w:rPr>
          <w:rFonts w:hint="eastAsia"/>
          <w:sz w:val="24"/>
        </w:rPr>
        <w:t>单位开户银行：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人事部门联系人：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  <w:u w:val="single"/>
        </w:rPr>
        <w:t xml:space="preserve">                       </w:t>
      </w:r>
    </w:p>
    <w:p w:rsidR="00824629" w:rsidRDefault="00707C60">
      <w:pPr>
        <w:wordWrap w:val="0"/>
        <w:spacing w:line="360" w:lineRule="auto"/>
        <w:ind w:right="622" w:firstLineChars="200" w:firstLine="480"/>
        <w:rPr>
          <w:sz w:val="24"/>
        </w:rPr>
      </w:pPr>
      <w:r>
        <w:rPr>
          <w:rFonts w:hint="eastAsia"/>
          <w:sz w:val="24"/>
        </w:rPr>
        <w:t>单位银行账号：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财务部门联系人：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  <w:u w:val="single"/>
        </w:rPr>
        <w:t xml:space="preserve">                       </w:t>
      </w:r>
    </w:p>
    <w:p w:rsidR="00824629" w:rsidRDefault="00707C60">
      <w:pPr>
        <w:spacing w:line="360" w:lineRule="auto"/>
        <w:ind w:leftChars="1380" w:left="2898"/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</w:rPr>
        <w:t>填表日期</w:t>
      </w:r>
      <w:r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</w:t>
      </w:r>
    </w:p>
    <w:p w:rsidR="00824629" w:rsidRDefault="00707C60">
      <w:pPr>
        <w:spacing w:line="360" w:lineRule="auto"/>
        <w:ind w:right="8"/>
        <w:rPr>
          <w:sz w:val="24"/>
        </w:rPr>
      </w:pPr>
      <w:r>
        <w:rPr>
          <w:rFonts w:hint="eastAsia"/>
          <w:sz w:val="24"/>
        </w:rPr>
        <w:t>备注：每家单位填写一张汇总表；申报类别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杰出青年医学人才和青年医学人才。申报项目：青年医学人才分为青年医师（专科、全科）、护理人才、医技人才（临床检验）、医技人才（医学影像）、临床药师、医务社工、公共卫生</w:t>
      </w:r>
      <w:r>
        <w:rPr>
          <w:rFonts w:hint="eastAsia"/>
          <w:sz w:val="24"/>
        </w:rPr>
        <w:t>领导者</w:t>
      </w:r>
      <w:r>
        <w:rPr>
          <w:rFonts w:hint="eastAsia"/>
          <w:sz w:val="24"/>
        </w:rPr>
        <w:t>等。</w:t>
      </w:r>
    </w:p>
    <w:sectPr w:rsidR="00824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1474" w:right="1418" w:bottom="147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60" w:rsidRDefault="00707C60">
      <w:r>
        <w:separator/>
      </w:r>
    </w:p>
  </w:endnote>
  <w:endnote w:type="continuationSeparator" w:id="0">
    <w:p w:rsidR="00707C60" w:rsidRDefault="0070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29" w:rsidRDefault="00707C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629" w:rsidRDefault="008246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29" w:rsidRDefault="00707C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824629" w:rsidRDefault="0082462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29" w:rsidRDefault="00707C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48C" w:rsidRPr="003A248C">
      <w:rPr>
        <w:noProof/>
        <w:lang w:val="zh-CN"/>
      </w:rPr>
      <w:t>1</w:t>
    </w:r>
    <w:r>
      <w:rPr>
        <w:lang w:val="zh-CN"/>
      </w:rPr>
      <w:fldChar w:fldCharType="end"/>
    </w:r>
  </w:p>
  <w:p w:rsidR="00824629" w:rsidRDefault="008246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60" w:rsidRDefault="00707C60">
      <w:r>
        <w:separator/>
      </w:r>
    </w:p>
  </w:footnote>
  <w:footnote w:type="continuationSeparator" w:id="0">
    <w:p w:rsidR="00707C60" w:rsidRDefault="0070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29" w:rsidRDefault="008246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29" w:rsidRDefault="0082462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29" w:rsidRDefault="008246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0DC"/>
    <w:rsid w:val="0002008F"/>
    <w:rsid w:val="00031C58"/>
    <w:rsid w:val="00045D19"/>
    <w:rsid w:val="00054EAA"/>
    <w:rsid w:val="00061D6A"/>
    <w:rsid w:val="000623AC"/>
    <w:rsid w:val="00087906"/>
    <w:rsid w:val="00090F86"/>
    <w:rsid w:val="000A4ECF"/>
    <w:rsid w:val="000A64A9"/>
    <w:rsid w:val="000D45C5"/>
    <w:rsid w:val="000E4787"/>
    <w:rsid w:val="000F3971"/>
    <w:rsid w:val="000F43B3"/>
    <w:rsid w:val="00104B36"/>
    <w:rsid w:val="001252D3"/>
    <w:rsid w:val="00135531"/>
    <w:rsid w:val="00143F00"/>
    <w:rsid w:val="00152ADC"/>
    <w:rsid w:val="00155364"/>
    <w:rsid w:val="001A61B9"/>
    <w:rsid w:val="001D7AED"/>
    <w:rsid w:val="001E4043"/>
    <w:rsid w:val="001F0573"/>
    <w:rsid w:val="001F6C71"/>
    <w:rsid w:val="001F7C07"/>
    <w:rsid w:val="00225312"/>
    <w:rsid w:val="00225CAB"/>
    <w:rsid w:val="00236FC7"/>
    <w:rsid w:val="002370C5"/>
    <w:rsid w:val="00261863"/>
    <w:rsid w:val="0026360B"/>
    <w:rsid w:val="00295A79"/>
    <w:rsid w:val="002A0484"/>
    <w:rsid w:val="002A0640"/>
    <w:rsid w:val="002A5CC2"/>
    <w:rsid w:val="002B6897"/>
    <w:rsid w:val="002C31F2"/>
    <w:rsid w:val="002E603C"/>
    <w:rsid w:val="0030152D"/>
    <w:rsid w:val="00305C2E"/>
    <w:rsid w:val="003139D1"/>
    <w:rsid w:val="003168DC"/>
    <w:rsid w:val="00334D09"/>
    <w:rsid w:val="00336EF1"/>
    <w:rsid w:val="00352181"/>
    <w:rsid w:val="00361E2B"/>
    <w:rsid w:val="0037335D"/>
    <w:rsid w:val="00384212"/>
    <w:rsid w:val="003A248C"/>
    <w:rsid w:val="003A5CD9"/>
    <w:rsid w:val="003C0DFA"/>
    <w:rsid w:val="003C4BC2"/>
    <w:rsid w:val="003C73EE"/>
    <w:rsid w:val="003D0FE9"/>
    <w:rsid w:val="003F04AA"/>
    <w:rsid w:val="00431C4B"/>
    <w:rsid w:val="00431E7A"/>
    <w:rsid w:val="00437BB1"/>
    <w:rsid w:val="00445837"/>
    <w:rsid w:val="0046082A"/>
    <w:rsid w:val="0046090F"/>
    <w:rsid w:val="00462685"/>
    <w:rsid w:val="0046324D"/>
    <w:rsid w:val="00471A28"/>
    <w:rsid w:val="00485BCC"/>
    <w:rsid w:val="004A4BCF"/>
    <w:rsid w:val="004B09B7"/>
    <w:rsid w:val="004D47E6"/>
    <w:rsid w:val="004D552B"/>
    <w:rsid w:val="004E18EB"/>
    <w:rsid w:val="004E7444"/>
    <w:rsid w:val="005309CA"/>
    <w:rsid w:val="005360D9"/>
    <w:rsid w:val="00537744"/>
    <w:rsid w:val="00541390"/>
    <w:rsid w:val="00554B0D"/>
    <w:rsid w:val="005B10F2"/>
    <w:rsid w:val="005D1063"/>
    <w:rsid w:val="005F2138"/>
    <w:rsid w:val="006217EC"/>
    <w:rsid w:val="00634834"/>
    <w:rsid w:val="00645A19"/>
    <w:rsid w:val="006615B3"/>
    <w:rsid w:val="00686F6D"/>
    <w:rsid w:val="00695779"/>
    <w:rsid w:val="006A0F1F"/>
    <w:rsid w:val="006A2316"/>
    <w:rsid w:val="006A44CF"/>
    <w:rsid w:val="006B7D51"/>
    <w:rsid w:val="006D0270"/>
    <w:rsid w:val="006E478F"/>
    <w:rsid w:val="006F48A1"/>
    <w:rsid w:val="00700013"/>
    <w:rsid w:val="007009F3"/>
    <w:rsid w:val="00707C60"/>
    <w:rsid w:val="00715E40"/>
    <w:rsid w:val="0073374A"/>
    <w:rsid w:val="00744951"/>
    <w:rsid w:val="00744B36"/>
    <w:rsid w:val="0077474D"/>
    <w:rsid w:val="007A5F7A"/>
    <w:rsid w:val="007B0CDC"/>
    <w:rsid w:val="007B17CE"/>
    <w:rsid w:val="007B51A1"/>
    <w:rsid w:val="007C54DB"/>
    <w:rsid w:val="007F4310"/>
    <w:rsid w:val="007F5133"/>
    <w:rsid w:val="008023A8"/>
    <w:rsid w:val="00803B53"/>
    <w:rsid w:val="00814422"/>
    <w:rsid w:val="00824629"/>
    <w:rsid w:val="0083435B"/>
    <w:rsid w:val="00844228"/>
    <w:rsid w:val="00853E0A"/>
    <w:rsid w:val="00862909"/>
    <w:rsid w:val="00874FC6"/>
    <w:rsid w:val="008838D8"/>
    <w:rsid w:val="00884F60"/>
    <w:rsid w:val="0089440E"/>
    <w:rsid w:val="008A2405"/>
    <w:rsid w:val="008B7B01"/>
    <w:rsid w:val="008C5DD3"/>
    <w:rsid w:val="008C7B65"/>
    <w:rsid w:val="008F0ECE"/>
    <w:rsid w:val="008F2CA5"/>
    <w:rsid w:val="008F5738"/>
    <w:rsid w:val="0090473B"/>
    <w:rsid w:val="009075CF"/>
    <w:rsid w:val="00937A0F"/>
    <w:rsid w:val="00940794"/>
    <w:rsid w:val="00952D6B"/>
    <w:rsid w:val="00974949"/>
    <w:rsid w:val="009A0DC6"/>
    <w:rsid w:val="009A52C7"/>
    <w:rsid w:val="009B5433"/>
    <w:rsid w:val="009D7928"/>
    <w:rsid w:val="009E39B1"/>
    <w:rsid w:val="00A016D9"/>
    <w:rsid w:val="00A018C5"/>
    <w:rsid w:val="00A15805"/>
    <w:rsid w:val="00A16208"/>
    <w:rsid w:val="00A2518C"/>
    <w:rsid w:val="00A61A37"/>
    <w:rsid w:val="00A67025"/>
    <w:rsid w:val="00A758E4"/>
    <w:rsid w:val="00A943EF"/>
    <w:rsid w:val="00AB77C5"/>
    <w:rsid w:val="00AC5544"/>
    <w:rsid w:val="00AC5A54"/>
    <w:rsid w:val="00B118EC"/>
    <w:rsid w:val="00B1622F"/>
    <w:rsid w:val="00B31BD7"/>
    <w:rsid w:val="00B4219D"/>
    <w:rsid w:val="00B44F6F"/>
    <w:rsid w:val="00B54492"/>
    <w:rsid w:val="00B57EA7"/>
    <w:rsid w:val="00B604B3"/>
    <w:rsid w:val="00B65AA4"/>
    <w:rsid w:val="00B67097"/>
    <w:rsid w:val="00B74BE2"/>
    <w:rsid w:val="00B8233D"/>
    <w:rsid w:val="00B87CDA"/>
    <w:rsid w:val="00BB2DFE"/>
    <w:rsid w:val="00BC565E"/>
    <w:rsid w:val="00BC79A8"/>
    <w:rsid w:val="00BD5750"/>
    <w:rsid w:val="00BE442F"/>
    <w:rsid w:val="00BE511A"/>
    <w:rsid w:val="00BF5C19"/>
    <w:rsid w:val="00BF61D8"/>
    <w:rsid w:val="00C01CA7"/>
    <w:rsid w:val="00C04EDF"/>
    <w:rsid w:val="00C07516"/>
    <w:rsid w:val="00C13C56"/>
    <w:rsid w:val="00C22E17"/>
    <w:rsid w:val="00C307E8"/>
    <w:rsid w:val="00C312A9"/>
    <w:rsid w:val="00C345D0"/>
    <w:rsid w:val="00C46579"/>
    <w:rsid w:val="00C530DC"/>
    <w:rsid w:val="00C60ED5"/>
    <w:rsid w:val="00C63FE4"/>
    <w:rsid w:val="00C748C4"/>
    <w:rsid w:val="00C766F3"/>
    <w:rsid w:val="00C9030F"/>
    <w:rsid w:val="00CB7C95"/>
    <w:rsid w:val="00CC3E70"/>
    <w:rsid w:val="00CF3AB0"/>
    <w:rsid w:val="00D256B9"/>
    <w:rsid w:val="00D7206F"/>
    <w:rsid w:val="00D8031B"/>
    <w:rsid w:val="00D830CD"/>
    <w:rsid w:val="00D84D8F"/>
    <w:rsid w:val="00D85F7F"/>
    <w:rsid w:val="00D92378"/>
    <w:rsid w:val="00D93F52"/>
    <w:rsid w:val="00DB0DD5"/>
    <w:rsid w:val="00DB4E5D"/>
    <w:rsid w:val="00DC0C67"/>
    <w:rsid w:val="00DC2C59"/>
    <w:rsid w:val="00DF06B4"/>
    <w:rsid w:val="00DF1E4B"/>
    <w:rsid w:val="00E03024"/>
    <w:rsid w:val="00E20CFC"/>
    <w:rsid w:val="00E215F6"/>
    <w:rsid w:val="00E4180B"/>
    <w:rsid w:val="00E67E99"/>
    <w:rsid w:val="00E70967"/>
    <w:rsid w:val="00E75829"/>
    <w:rsid w:val="00E90622"/>
    <w:rsid w:val="00EC4CB6"/>
    <w:rsid w:val="00ED1CBF"/>
    <w:rsid w:val="00F07363"/>
    <w:rsid w:val="00F1000E"/>
    <w:rsid w:val="00F2548C"/>
    <w:rsid w:val="00F34FBE"/>
    <w:rsid w:val="00F51CD8"/>
    <w:rsid w:val="00F5413E"/>
    <w:rsid w:val="00F54CD7"/>
    <w:rsid w:val="00F56F60"/>
    <w:rsid w:val="00F81AB9"/>
    <w:rsid w:val="00F877A0"/>
    <w:rsid w:val="00FA2014"/>
    <w:rsid w:val="00FC442C"/>
    <w:rsid w:val="00FC6535"/>
    <w:rsid w:val="00FF4E93"/>
    <w:rsid w:val="0FD73A43"/>
    <w:rsid w:val="1E3F06BB"/>
    <w:rsid w:val="23B92DCE"/>
    <w:rsid w:val="2BD93B3B"/>
    <w:rsid w:val="334B0561"/>
    <w:rsid w:val="42D37642"/>
    <w:rsid w:val="4A721068"/>
    <w:rsid w:val="4A9E72B3"/>
    <w:rsid w:val="58D472D1"/>
    <w:rsid w:val="6EB7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pPr>
      <w:adjustRightInd w:val="0"/>
      <w:spacing w:line="360" w:lineRule="atLeast"/>
      <w:textAlignment w:val="baseline"/>
    </w:pPr>
    <w:rPr>
      <w:szCs w:val="20"/>
    </w:rPr>
  </w:style>
  <w:style w:type="character" w:customStyle="1" w:styleId="Char1">
    <w:name w:val="标题 Char"/>
    <w:basedOn w:val="a0"/>
    <w:link w:val="a5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A198D0-3F7E-4EE7-B2BE-A2F41F56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Company>复旦大学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2016-11-02T02:31:00Z</cp:lastPrinted>
  <dcterms:created xsi:type="dcterms:W3CDTF">2020-10-16T06:08:00Z</dcterms:created>
  <dcterms:modified xsi:type="dcterms:W3CDTF">2021-09-10T03:26:00Z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