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E81" w:rsidRPr="00FE084B" w:rsidRDefault="000F4E81" w:rsidP="000F4E81">
      <w:pPr>
        <w:widowControl/>
        <w:adjustRightInd w:val="0"/>
        <w:snapToGrid w:val="0"/>
        <w:spacing w:before="100" w:beforeAutospacing="1" w:after="100" w:afterAutospacing="1" w:line="3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OLE_LINK14"/>
      <w:bookmarkStart w:id="1" w:name="OLE_LINK15"/>
      <w:bookmarkStart w:id="2" w:name="OLE_LINK16"/>
      <w:bookmarkStart w:id="3" w:name="OLE_LINK6"/>
      <w:bookmarkStart w:id="4" w:name="OLE_LINK7"/>
      <w:bookmarkStart w:id="5" w:name="OLE_LINK99"/>
      <w:r>
        <w:rPr>
          <w:rFonts w:ascii="宋体" w:eastAsia="宋体" w:hAnsi="宋体" w:cs="宋体" w:hint="eastAsia"/>
          <w:kern w:val="0"/>
          <w:sz w:val="32"/>
          <w:szCs w:val="32"/>
          <w:shd w:val="clear" w:color="auto" w:fill="FFFFFF"/>
        </w:rPr>
        <w:t>第六</w:t>
      </w:r>
      <w:r w:rsidRPr="00FE084B">
        <w:rPr>
          <w:rFonts w:ascii="宋体" w:eastAsia="宋体" w:hAnsi="宋体" w:cs="宋体" w:hint="eastAsia"/>
          <w:kern w:val="0"/>
          <w:sz w:val="32"/>
          <w:szCs w:val="32"/>
          <w:shd w:val="clear" w:color="auto" w:fill="FFFFFF"/>
        </w:rPr>
        <w:t>届“汇创青春”—上海大学生文化创意作品展示活动</w:t>
      </w:r>
    </w:p>
    <w:p w:rsidR="000F4E81" w:rsidRPr="00FE084B" w:rsidRDefault="000F4E81" w:rsidP="000F4E81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36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5B1A82">
        <w:rPr>
          <w:rFonts w:ascii="宋体" w:eastAsia="宋体" w:hAnsi="宋体" w:cs="宋体" w:hint="eastAsia"/>
          <w:kern w:val="0"/>
          <w:sz w:val="32"/>
          <w:szCs w:val="32"/>
          <w:shd w:val="clear" w:color="auto" w:fill="FFFFFF"/>
        </w:rPr>
        <w:t>“互联网+文化创意类”</w:t>
      </w:r>
      <w:r w:rsidRPr="00FE084B">
        <w:rPr>
          <w:rFonts w:ascii="宋体" w:eastAsia="宋体" w:hAnsi="宋体" w:cs="宋体" w:hint="eastAsia"/>
          <w:kern w:val="0"/>
          <w:sz w:val="32"/>
          <w:szCs w:val="32"/>
          <w:shd w:val="clear" w:color="auto" w:fill="FFFFFF"/>
        </w:rPr>
        <w:t>校内选拔赛获奖名单</w:t>
      </w:r>
    </w:p>
    <w:bookmarkEnd w:id="0"/>
    <w:bookmarkEnd w:id="1"/>
    <w:bookmarkEnd w:id="2"/>
    <w:p w:rsidR="000F4E81" w:rsidRPr="00991635" w:rsidRDefault="000F4E81" w:rsidP="000F4E81">
      <w:pPr>
        <w:adjustRightInd w:val="0"/>
        <w:snapToGrid w:val="0"/>
        <w:spacing w:line="360" w:lineRule="exact"/>
        <w:rPr>
          <w:rFonts w:ascii="黑体" w:eastAsia="黑体" w:hAnsi="黑体"/>
          <w:sz w:val="32"/>
          <w:szCs w:val="32"/>
        </w:rPr>
      </w:pPr>
      <w:r>
        <w:rPr>
          <w:rFonts w:hint="eastAsia"/>
        </w:rPr>
        <w:t xml:space="preserve">                             </w:t>
      </w:r>
      <w:r w:rsidRPr="00991635">
        <w:rPr>
          <w:rFonts w:ascii="黑体" w:eastAsia="黑体" w:hAnsi="黑体" w:hint="eastAsia"/>
          <w:sz w:val="28"/>
          <w:szCs w:val="28"/>
        </w:rPr>
        <w:t xml:space="preserve"> </w:t>
      </w:r>
      <w:r w:rsidRPr="00991635">
        <w:rPr>
          <w:rFonts w:ascii="黑体" w:eastAsia="黑体" w:hAnsi="黑体" w:hint="eastAsia"/>
          <w:sz w:val="32"/>
          <w:szCs w:val="32"/>
        </w:rPr>
        <w:t xml:space="preserve">   </w:t>
      </w:r>
      <w:bookmarkStart w:id="6" w:name="OLE_LINK38"/>
      <w:r w:rsidRPr="00991635">
        <w:rPr>
          <w:rFonts w:ascii="黑体" w:eastAsia="黑体" w:hAnsi="黑体" w:hint="eastAsia"/>
          <w:sz w:val="32"/>
          <w:szCs w:val="32"/>
        </w:rPr>
        <w:t>一等奖</w:t>
      </w:r>
    </w:p>
    <w:tbl>
      <w:tblPr>
        <w:tblStyle w:val="a5"/>
        <w:tblW w:w="8188" w:type="dxa"/>
        <w:tblLook w:val="04A0" w:firstRow="1" w:lastRow="0" w:firstColumn="1" w:lastColumn="0" w:noHBand="0" w:noVBand="1"/>
      </w:tblPr>
      <w:tblGrid>
        <w:gridCol w:w="780"/>
        <w:gridCol w:w="2730"/>
        <w:gridCol w:w="4678"/>
      </w:tblGrid>
      <w:tr w:rsidR="000F4E81" w:rsidTr="001B4B67">
        <w:tc>
          <w:tcPr>
            <w:tcW w:w="780" w:type="dxa"/>
          </w:tcPr>
          <w:bookmarkEnd w:id="3"/>
          <w:bookmarkEnd w:id="4"/>
          <w:bookmarkEnd w:id="5"/>
          <w:p w:rsidR="000F4E81" w:rsidRPr="004D5BE4" w:rsidRDefault="000F4E81" w:rsidP="001B4B67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D5BE4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730" w:type="dxa"/>
          </w:tcPr>
          <w:p w:rsidR="000F4E81" w:rsidRPr="004D5BE4" w:rsidRDefault="000F4E81" w:rsidP="001B4B67">
            <w:pPr>
              <w:ind w:firstLineChars="200" w:firstLine="482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D5BE4">
              <w:rPr>
                <w:rFonts w:asciiTheme="minorEastAsia" w:hAnsiTheme="minorEastAsia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4678" w:type="dxa"/>
          </w:tcPr>
          <w:p w:rsidR="000F4E81" w:rsidRPr="004D5BE4" w:rsidRDefault="000F4E81" w:rsidP="001B4B67">
            <w:pPr>
              <w:ind w:firstLineChars="200" w:firstLine="482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D5BE4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    学生姓名</w:t>
            </w:r>
          </w:p>
        </w:tc>
      </w:tr>
      <w:tr w:rsidR="000F4E81" w:rsidTr="001B4B67">
        <w:tc>
          <w:tcPr>
            <w:tcW w:w="780" w:type="dxa"/>
          </w:tcPr>
          <w:p w:rsidR="000F4E81" w:rsidRPr="00E22103" w:rsidRDefault="000F4E81" w:rsidP="001B4B6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22103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 1</w:t>
            </w:r>
          </w:p>
        </w:tc>
        <w:tc>
          <w:tcPr>
            <w:tcW w:w="2730" w:type="dxa"/>
          </w:tcPr>
          <w:p w:rsidR="000F4E81" w:rsidRPr="00E7760A" w:rsidRDefault="000F4E81" w:rsidP="001B4B6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7760A">
              <w:rPr>
                <w:rFonts w:asciiTheme="minorEastAsia" w:hAnsiTheme="minorEastAsia" w:hint="eastAsia"/>
                <w:color w:val="000000" w:themeColor="text1"/>
                <w:szCs w:val="21"/>
              </w:rPr>
              <w:t>全民“绘绘绘</w:t>
            </w:r>
            <w:r w:rsidRPr="00E7760A">
              <w:rPr>
                <w:rFonts w:asciiTheme="minorEastAsia" w:hAnsiTheme="minorEastAsia"/>
                <w:color w:val="000000" w:themeColor="text1"/>
                <w:szCs w:val="21"/>
              </w:rPr>
              <w:t>”</w:t>
            </w:r>
          </w:p>
        </w:tc>
        <w:tc>
          <w:tcPr>
            <w:tcW w:w="4678" w:type="dxa"/>
          </w:tcPr>
          <w:p w:rsidR="000F4E81" w:rsidRPr="00E22103" w:rsidRDefault="000F4E81" w:rsidP="001B4B6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22103">
              <w:rPr>
                <w:rFonts w:asciiTheme="minorEastAsia" w:hAnsiTheme="minorEastAsia" w:hint="eastAsia"/>
                <w:color w:val="000000" w:themeColor="text1"/>
                <w:szCs w:val="21"/>
              </w:rPr>
              <w:t>江逸雯、黄馨毅、冯江月、林婧婕</w:t>
            </w:r>
          </w:p>
        </w:tc>
      </w:tr>
      <w:tr w:rsidR="000F4E81" w:rsidTr="001B4B67">
        <w:tc>
          <w:tcPr>
            <w:tcW w:w="780" w:type="dxa"/>
          </w:tcPr>
          <w:p w:rsidR="000F4E81" w:rsidRPr="00E22103" w:rsidRDefault="000F4E81" w:rsidP="001B4B6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22103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 2</w:t>
            </w:r>
          </w:p>
        </w:tc>
        <w:tc>
          <w:tcPr>
            <w:tcW w:w="2730" w:type="dxa"/>
          </w:tcPr>
          <w:p w:rsidR="000F4E81" w:rsidRPr="00E7760A" w:rsidRDefault="000F4E81" w:rsidP="001B4B6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7760A">
              <w:rPr>
                <w:rFonts w:asciiTheme="minorEastAsia" w:hAnsiTheme="minorEastAsia" w:hint="eastAsia"/>
                <w:color w:val="000000" w:themeColor="text1"/>
                <w:szCs w:val="21"/>
              </w:rPr>
              <w:t>脊柱健康检测仪：守护你与家人的脊柱健康</w:t>
            </w:r>
          </w:p>
        </w:tc>
        <w:tc>
          <w:tcPr>
            <w:tcW w:w="4678" w:type="dxa"/>
          </w:tcPr>
          <w:p w:rsidR="000F4E81" w:rsidRPr="00E22103" w:rsidRDefault="000F4E81" w:rsidP="001B4B6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22103">
              <w:rPr>
                <w:rFonts w:asciiTheme="minorEastAsia" w:hAnsiTheme="minorEastAsia" w:hint="eastAsia"/>
                <w:color w:val="000000" w:themeColor="text1"/>
                <w:szCs w:val="21"/>
              </w:rPr>
              <w:t>徐沁晨、孙宇汉、樊瑾瑜、顾祝萍、缪俊杰</w:t>
            </w:r>
          </w:p>
        </w:tc>
      </w:tr>
      <w:tr w:rsidR="000F4E81" w:rsidTr="001B4B67">
        <w:tc>
          <w:tcPr>
            <w:tcW w:w="780" w:type="dxa"/>
          </w:tcPr>
          <w:p w:rsidR="000F4E81" w:rsidRPr="00E22103" w:rsidRDefault="000F4E81" w:rsidP="001B4B6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22103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 3</w:t>
            </w:r>
          </w:p>
        </w:tc>
        <w:tc>
          <w:tcPr>
            <w:tcW w:w="2730" w:type="dxa"/>
          </w:tcPr>
          <w:p w:rsidR="000F4E81" w:rsidRPr="00E7760A" w:rsidRDefault="000F4E81" w:rsidP="001B4B6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7760A">
              <w:rPr>
                <w:rFonts w:asciiTheme="minorEastAsia" w:hAnsiTheme="minorEastAsia" w:hint="eastAsia"/>
                <w:color w:val="000000" w:themeColor="text1"/>
                <w:szCs w:val="21"/>
              </w:rPr>
              <w:t>高效医用软镜超声刀</w:t>
            </w:r>
          </w:p>
        </w:tc>
        <w:tc>
          <w:tcPr>
            <w:tcW w:w="4678" w:type="dxa"/>
          </w:tcPr>
          <w:p w:rsidR="000F4E81" w:rsidRPr="00E22103" w:rsidRDefault="000F4E81" w:rsidP="001B4B6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22103">
              <w:rPr>
                <w:rFonts w:asciiTheme="minorEastAsia" w:hAnsiTheme="minorEastAsia" w:hint="eastAsia"/>
                <w:color w:val="000000" w:themeColor="text1"/>
                <w:szCs w:val="21"/>
              </w:rPr>
              <w:t>钱京红、黎淞月、王雯、赵原、叶正茂</w:t>
            </w:r>
          </w:p>
        </w:tc>
      </w:tr>
    </w:tbl>
    <w:bookmarkEnd w:id="6"/>
    <w:p w:rsidR="000F4E81" w:rsidRPr="009634D4" w:rsidRDefault="000F4E81" w:rsidP="000F4E81">
      <w:pPr>
        <w:ind w:firstLineChars="1150" w:firstLine="3680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Pr="00991635">
        <w:rPr>
          <w:rFonts w:ascii="黑体" w:eastAsia="黑体" w:hAnsi="黑体" w:hint="eastAsia"/>
          <w:sz w:val="32"/>
          <w:szCs w:val="32"/>
        </w:rPr>
        <w:t>等奖</w:t>
      </w:r>
    </w:p>
    <w:tbl>
      <w:tblPr>
        <w:tblStyle w:val="a5"/>
        <w:tblW w:w="8188" w:type="dxa"/>
        <w:tblLook w:val="04A0" w:firstRow="1" w:lastRow="0" w:firstColumn="1" w:lastColumn="0" w:noHBand="0" w:noVBand="1"/>
      </w:tblPr>
      <w:tblGrid>
        <w:gridCol w:w="817"/>
        <w:gridCol w:w="2693"/>
        <w:gridCol w:w="4678"/>
      </w:tblGrid>
      <w:tr w:rsidR="000F4E81" w:rsidRPr="009634D4" w:rsidTr="001B4B67">
        <w:tc>
          <w:tcPr>
            <w:tcW w:w="817" w:type="dxa"/>
          </w:tcPr>
          <w:p w:rsidR="000F4E81" w:rsidRPr="009634D4" w:rsidRDefault="000F4E81" w:rsidP="001B4B67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634D4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693" w:type="dxa"/>
          </w:tcPr>
          <w:p w:rsidR="000F4E81" w:rsidRPr="009634D4" w:rsidRDefault="000F4E81" w:rsidP="001B4B67">
            <w:pPr>
              <w:ind w:firstLineChars="200" w:firstLine="482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634D4">
              <w:rPr>
                <w:rFonts w:asciiTheme="minorEastAsia" w:hAnsiTheme="minorEastAsia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4678" w:type="dxa"/>
          </w:tcPr>
          <w:p w:rsidR="000F4E81" w:rsidRPr="009634D4" w:rsidRDefault="000F4E81" w:rsidP="001B4B67">
            <w:pPr>
              <w:ind w:firstLineChars="250" w:firstLine="602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634D4">
              <w:rPr>
                <w:rFonts w:asciiTheme="minorEastAsia" w:hAnsiTheme="minorEastAsia" w:hint="eastAsia"/>
                <w:b/>
                <w:sz w:val="24"/>
                <w:szCs w:val="24"/>
              </w:rPr>
              <w:t>学生姓名</w:t>
            </w:r>
          </w:p>
        </w:tc>
      </w:tr>
      <w:tr w:rsidR="000F4E81" w:rsidRPr="009634D4" w:rsidTr="001B4B67">
        <w:tc>
          <w:tcPr>
            <w:tcW w:w="817" w:type="dxa"/>
          </w:tcPr>
          <w:p w:rsidR="000F4E81" w:rsidRPr="009634D4" w:rsidRDefault="000F4E81" w:rsidP="001B4B67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Pr="00EC216A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1</w:t>
            </w:r>
          </w:p>
        </w:tc>
        <w:tc>
          <w:tcPr>
            <w:tcW w:w="2693" w:type="dxa"/>
          </w:tcPr>
          <w:p w:rsidR="000F4E81" w:rsidRPr="00E7760A" w:rsidRDefault="000F4E81" w:rsidP="001B4B6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7760A">
              <w:rPr>
                <w:rFonts w:asciiTheme="minorEastAsia" w:hAnsiTheme="minorEastAsia" w:hint="eastAsia"/>
                <w:color w:val="000000" w:themeColor="text1"/>
                <w:szCs w:val="21"/>
              </w:rPr>
              <w:t>多功能脊柱矫姿带</w:t>
            </w:r>
          </w:p>
        </w:tc>
        <w:tc>
          <w:tcPr>
            <w:tcW w:w="4678" w:type="dxa"/>
          </w:tcPr>
          <w:p w:rsidR="000F4E81" w:rsidRPr="00E22103" w:rsidRDefault="000F4E81" w:rsidP="001B4B67">
            <w:pPr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E22103">
              <w:rPr>
                <w:rFonts w:asciiTheme="minorEastAsia" w:hAnsiTheme="minorEastAsia" w:hint="eastAsia"/>
                <w:color w:val="000000" w:themeColor="text1"/>
                <w:szCs w:val="21"/>
              </w:rPr>
              <w:t>周欣悦、刘小时、张媛媛、马婧滢、朱蔚冉、陈沁彧</w:t>
            </w:r>
          </w:p>
        </w:tc>
      </w:tr>
      <w:tr w:rsidR="000F4E81" w:rsidRPr="009634D4" w:rsidTr="001B4B67">
        <w:tc>
          <w:tcPr>
            <w:tcW w:w="817" w:type="dxa"/>
          </w:tcPr>
          <w:p w:rsidR="000F4E81" w:rsidRPr="009634D4" w:rsidRDefault="000F4E81" w:rsidP="001B4B67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2693" w:type="dxa"/>
          </w:tcPr>
          <w:p w:rsidR="000F4E81" w:rsidRPr="00E7760A" w:rsidRDefault="000F4E81" w:rsidP="001B4B6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7760A">
              <w:rPr>
                <w:rFonts w:asciiTheme="minorEastAsia" w:hAnsiTheme="minorEastAsia" w:hint="eastAsia"/>
                <w:color w:val="000000" w:themeColor="text1"/>
                <w:szCs w:val="21"/>
              </w:rPr>
              <w:t>“掌印”—移动共享下的手持式多功能打印机</w:t>
            </w:r>
          </w:p>
        </w:tc>
        <w:tc>
          <w:tcPr>
            <w:tcW w:w="4678" w:type="dxa"/>
          </w:tcPr>
          <w:p w:rsidR="000F4E81" w:rsidRPr="00E22103" w:rsidRDefault="000F4E81" w:rsidP="001B4B6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22103">
              <w:rPr>
                <w:rFonts w:asciiTheme="minorEastAsia" w:hAnsiTheme="minorEastAsia" w:hint="eastAsia"/>
                <w:color w:val="000000" w:themeColor="text1"/>
                <w:szCs w:val="21"/>
              </w:rPr>
              <w:t>谭心蓝、沈梦婷、张路安、李梦迪</w:t>
            </w:r>
          </w:p>
        </w:tc>
      </w:tr>
      <w:tr w:rsidR="000F4E81" w:rsidTr="001B4B67">
        <w:tc>
          <w:tcPr>
            <w:tcW w:w="817" w:type="dxa"/>
          </w:tcPr>
          <w:p w:rsidR="000F4E81" w:rsidRPr="00E22103" w:rsidRDefault="000F4E81" w:rsidP="001B4B6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 3</w:t>
            </w:r>
          </w:p>
        </w:tc>
        <w:tc>
          <w:tcPr>
            <w:tcW w:w="2693" w:type="dxa"/>
          </w:tcPr>
          <w:p w:rsidR="000F4E81" w:rsidRPr="00E7760A" w:rsidRDefault="000F4E81" w:rsidP="001B4B6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7760A">
              <w:rPr>
                <w:rFonts w:asciiTheme="minorEastAsia" w:hAnsiTheme="minorEastAsia" w:hint="eastAsia"/>
                <w:color w:val="000000" w:themeColor="text1"/>
                <w:szCs w:val="21"/>
              </w:rPr>
              <w:t>一种水洗+臭氧+微电解空气净化装置</w:t>
            </w:r>
          </w:p>
        </w:tc>
        <w:tc>
          <w:tcPr>
            <w:tcW w:w="4678" w:type="dxa"/>
          </w:tcPr>
          <w:p w:rsidR="000F4E81" w:rsidRPr="00E22103" w:rsidRDefault="000F4E81" w:rsidP="001B4B6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22103">
              <w:rPr>
                <w:rFonts w:asciiTheme="minorEastAsia" w:hAnsiTheme="minorEastAsia" w:hint="eastAsia"/>
                <w:color w:val="000000" w:themeColor="text1"/>
                <w:szCs w:val="21"/>
              </w:rPr>
              <w:t>徐妍、周岑、徐玮、季雨灵</w:t>
            </w:r>
          </w:p>
        </w:tc>
      </w:tr>
      <w:tr w:rsidR="000F4E81" w:rsidTr="001B4B67">
        <w:tc>
          <w:tcPr>
            <w:tcW w:w="817" w:type="dxa"/>
          </w:tcPr>
          <w:p w:rsidR="000F4E81" w:rsidRPr="00E22103" w:rsidRDefault="000F4E81" w:rsidP="001B4B6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22103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 4</w:t>
            </w:r>
          </w:p>
        </w:tc>
        <w:tc>
          <w:tcPr>
            <w:tcW w:w="2693" w:type="dxa"/>
          </w:tcPr>
          <w:p w:rsidR="000F4E81" w:rsidRPr="00E7760A" w:rsidRDefault="000F4E81" w:rsidP="001B4B6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7760A">
              <w:rPr>
                <w:rFonts w:asciiTheme="minorEastAsia" w:hAnsiTheme="minorEastAsia" w:hint="eastAsia"/>
                <w:color w:val="000000" w:themeColor="text1"/>
                <w:szCs w:val="21"/>
              </w:rPr>
              <w:t>灵素养生APP——生活中的中医药养生小助手</w:t>
            </w:r>
          </w:p>
        </w:tc>
        <w:tc>
          <w:tcPr>
            <w:tcW w:w="4678" w:type="dxa"/>
          </w:tcPr>
          <w:p w:rsidR="000F4E81" w:rsidRPr="00E22103" w:rsidRDefault="000F4E81" w:rsidP="001B4B6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22103">
              <w:rPr>
                <w:rFonts w:asciiTheme="minorEastAsia" w:hAnsiTheme="minorEastAsia" w:hint="eastAsia"/>
                <w:color w:val="000000" w:themeColor="text1"/>
                <w:szCs w:val="21"/>
              </w:rPr>
              <w:t>宋如意、高雨新、张峻诚、马周赟</w:t>
            </w:r>
          </w:p>
        </w:tc>
      </w:tr>
      <w:tr w:rsidR="000F4E81" w:rsidTr="001B4B67">
        <w:trPr>
          <w:trHeight w:val="341"/>
        </w:trPr>
        <w:tc>
          <w:tcPr>
            <w:tcW w:w="817" w:type="dxa"/>
          </w:tcPr>
          <w:p w:rsidR="000F4E81" w:rsidRPr="00E22103" w:rsidRDefault="000F4E81" w:rsidP="001B4B6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22103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 5</w:t>
            </w:r>
          </w:p>
        </w:tc>
        <w:tc>
          <w:tcPr>
            <w:tcW w:w="2693" w:type="dxa"/>
          </w:tcPr>
          <w:p w:rsidR="000F4E81" w:rsidRPr="00E7760A" w:rsidRDefault="000F4E81" w:rsidP="001B4B6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7760A">
              <w:rPr>
                <w:rFonts w:asciiTheme="minorEastAsia" w:hAnsiTheme="minorEastAsia" w:hint="eastAsia"/>
                <w:color w:val="000000" w:themeColor="text1"/>
                <w:szCs w:val="21"/>
              </w:rPr>
              <w:t>新时代职场理疗</w:t>
            </w:r>
          </w:p>
        </w:tc>
        <w:tc>
          <w:tcPr>
            <w:tcW w:w="4678" w:type="dxa"/>
          </w:tcPr>
          <w:p w:rsidR="000F4E81" w:rsidRPr="00E22103" w:rsidRDefault="000F4E81" w:rsidP="001B4B6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22103">
              <w:rPr>
                <w:rFonts w:asciiTheme="minorEastAsia" w:hAnsiTheme="minorEastAsia" w:hint="eastAsia"/>
                <w:color w:val="000000" w:themeColor="text1"/>
                <w:szCs w:val="21"/>
              </w:rPr>
              <w:t>张婧雯、陈子慧、李政阳、吴英柱、王文才</w:t>
            </w:r>
          </w:p>
        </w:tc>
      </w:tr>
      <w:tr w:rsidR="000F4E81" w:rsidTr="001B4B67">
        <w:trPr>
          <w:trHeight w:val="341"/>
        </w:trPr>
        <w:tc>
          <w:tcPr>
            <w:tcW w:w="817" w:type="dxa"/>
          </w:tcPr>
          <w:p w:rsidR="000F4E81" w:rsidRPr="00E22103" w:rsidRDefault="000F4E81" w:rsidP="001B4B6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 6</w:t>
            </w:r>
          </w:p>
        </w:tc>
        <w:tc>
          <w:tcPr>
            <w:tcW w:w="2693" w:type="dxa"/>
          </w:tcPr>
          <w:p w:rsidR="000F4E81" w:rsidRPr="00E7760A" w:rsidRDefault="000F4E81" w:rsidP="001B4B6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7760A">
              <w:rPr>
                <w:rFonts w:asciiTheme="minorEastAsia" w:hAnsiTheme="minorEastAsia" w:hint="eastAsia"/>
                <w:color w:val="000000" w:themeColor="text1"/>
                <w:szCs w:val="21"/>
              </w:rPr>
              <w:t>I cure-您的健康守护者</w:t>
            </w:r>
          </w:p>
        </w:tc>
        <w:tc>
          <w:tcPr>
            <w:tcW w:w="4678" w:type="dxa"/>
          </w:tcPr>
          <w:p w:rsidR="000F4E81" w:rsidRPr="00E22103" w:rsidRDefault="000F4E81" w:rsidP="001B4B6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22103">
              <w:rPr>
                <w:rFonts w:asciiTheme="minorEastAsia" w:hAnsiTheme="minorEastAsia" w:hint="eastAsia"/>
                <w:color w:val="000000" w:themeColor="text1"/>
                <w:szCs w:val="21"/>
              </w:rPr>
              <w:t>张秀玉、胡禹萌、杨婷、杨珉君、沈柯霏</w:t>
            </w:r>
          </w:p>
        </w:tc>
      </w:tr>
    </w:tbl>
    <w:p w:rsidR="000F4E81" w:rsidRPr="00991635" w:rsidRDefault="000F4E81" w:rsidP="000F4E81">
      <w:pPr>
        <w:ind w:firstLineChars="1150" w:firstLine="36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Pr="00991635">
        <w:rPr>
          <w:rFonts w:ascii="黑体" w:eastAsia="黑体" w:hAnsi="黑体" w:hint="eastAsia"/>
          <w:sz w:val="32"/>
          <w:szCs w:val="32"/>
        </w:rPr>
        <w:t>等奖</w:t>
      </w:r>
    </w:p>
    <w:tbl>
      <w:tblPr>
        <w:tblStyle w:val="a5"/>
        <w:tblW w:w="8188" w:type="dxa"/>
        <w:tblLook w:val="04A0" w:firstRow="1" w:lastRow="0" w:firstColumn="1" w:lastColumn="0" w:noHBand="0" w:noVBand="1"/>
      </w:tblPr>
      <w:tblGrid>
        <w:gridCol w:w="817"/>
        <w:gridCol w:w="2977"/>
        <w:gridCol w:w="4394"/>
      </w:tblGrid>
      <w:tr w:rsidR="000F4E81" w:rsidTr="001B4B67">
        <w:tc>
          <w:tcPr>
            <w:tcW w:w="817" w:type="dxa"/>
          </w:tcPr>
          <w:p w:rsidR="000F4E81" w:rsidRPr="00CA5323" w:rsidRDefault="000F4E81" w:rsidP="001B4B67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A5323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977" w:type="dxa"/>
          </w:tcPr>
          <w:p w:rsidR="000F4E81" w:rsidRPr="00CA5323" w:rsidRDefault="000F4E81" w:rsidP="001B4B67">
            <w:pPr>
              <w:ind w:firstLineChars="200" w:firstLine="482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A5323">
              <w:rPr>
                <w:rFonts w:asciiTheme="minorEastAsia" w:hAnsiTheme="minorEastAsia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4394" w:type="dxa"/>
          </w:tcPr>
          <w:p w:rsidR="000F4E81" w:rsidRPr="00CA5323" w:rsidRDefault="000F4E81" w:rsidP="001B4B67">
            <w:pPr>
              <w:ind w:firstLineChars="300" w:firstLine="723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A5323">
              <w:rPr>
                <w:rFonts w:asciiTheme="minorEastAsia" w:hAnsiTheme="minorEastAsia" w:hint="eastAsia"/>
                <w:b/>
                <w:sz w:val="24"/>
                <w:szCs w:val="24"/>
              </w:rPr>
              <w:t>学生姓名</w:t>
            </w:r>
          </w:p>
        </w:tc>
      </w:tr>
      <w:tr w:rsidR="000F4E81" w:rsidTr="001B4B67">
        <w:tc>
          <w:tcPr>
            <w:tcW w:w="817" w:type="dxa"/>
          </w:tcPr>
          <w:p w:rsidR="000F4E81" w:rsidRPr="00EC216A" w:rsidRDefault="000F4E81" w:rsidP="001B4B6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C216A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 1</w:t>
            </w:r>
          </w:p>
        </w:tc>
        <w:tc>
          <w:tcPr>
            <w:tcW w:w="2977" w:type="dxa"/>
          </w:tcPr>
          <w:p w:rsidR="000F4E81" w:rsidRPr="00E7760A" w:rsidRDefault="000F4E81" w:rsidP="001B4B6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7760A">
              <w:rPr>
                <w:rFonts w:asciiTheme="minorEastAsia" w:hAnsiTheme="minorEastAsia" w:hint="eastAsia"/>
                <w:color w:val="000000" w:themeColor="text1"/>
                <w:szCs w:val="21"/>
              </w:rPr>
              <w:t>沪上医路行</w:t>
            </w:r>
          </w:p>
        </w:tc>
        <w:tc>
          <w:tcPr>
            <w:tcW w:w="4394" w:type="dxa"/>
          </w:tcPr>
          <w:p w:rsidR="000F4E81" w:rsidRPr="00E22103" w:rsidRDefault="000F4E81" w:rsidP="001B4B67">
            <w:pPr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E22103">
              <w:rPr>
                <w:rFonts w:asciiTheme="minorEastAsia" w:hAnsiTheme="minorEastAsia" w:hint="eastAsia"/>
                <w:color w:val="000000" w:themeColor="text1"/>
                <w:szCs w:val="21"/>
              </w:rPr>
              <w:t>孙正卿、李茂举、李美霖、齐雪、李咏臻、傅成渠、马怡雯</w:t>
            </w:r>
          </w:p>
        </w:tc>
      </w:tr>
      <w:tr w:rsidR="000F4E81" w:rsidTr="001B4B67">
        <w:tc>
          <w:tcPr>
            <w:tcW w:w="817" w:type="dxa"/>
          </w:tcPr>
          <w:p w:rsidR="000F4E81" w:rsidRPr="00EC216A" w:rsidRDefault="000F4E81" w:rsidP="001B4B6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C216A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 2</w:t>
            </w:r>
          </w:p>
        </w:tc>
        <w:tc>
          <w:tcPr>
            <w:tcW w:w="2977" w:type="dxa"/>
          </w:tcPr>
          <w:p w:rsidR="000F4E81" w:rsidRPr="00E7760A" w:rsidRDefault="000F4E81" w:rsidP="001B4B6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7760A">
              <w:rPr>
                <w:rFonts w:asciiTheme="minorEastAsia" w:hAnsiTheme="minorEastAsia" w:hint="eastAsia"/>
                <w:color w:val="000000" w:themeColor="text1"/>
                <w:szCs w:val="21"/>
              </w:rPr>
              <w:t>预防压力性损伤的“水-气-压力”一体式智能床垫</w:t>
            </w:r>
          </w:p>
        </w:tc>
        <w:tc>
          <w:tcPr>
            <w:tcW w:w="4394" w:type="dxa"/>
          </w:tcPr>
          <w:p w:rsidR="000F4E81" w:rsidRPr="00E22103" w:rsidRDefault="000F4E81" w:rsidP="001B4B6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22103">
              <w:rPr>
                <w:rFonts w:asciiTheme="minorEastAsia" w:hAnsiTheme="minorEastAsia" w:hint="eastAsia"/>
                <w:color w:val="000000" w:themeColor="text1"/>
                <w:szCs w:val="21"/>
              </w:rPr>
              <w:t>潘心怡、王雯、季张源、肖行健、刘思彤、张奕清、徐美玲</w:t>
            </w:r>
          </w:p>
        </w:tc>
      </w:tr>
      <w:tr w:rsidR="000F4E81" w:rsidTr="001B4B67">
        <w:tc>
          <w:tcPr>
            <w:tcW w:w="817" w:type="dxa"/>
          </w:tcPr>
          <w:p w:rsidR="000F4E81" w:rsidRPr="00EC216A" w:rsidRDefault="000F4E81" w:rsidP="001B4B6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 3</w:t>
            </w:r>
          </w:p>
        </w:tc>
        <w:tc>
          <w:tcPr>
            <w:tcW w:w="2977" w:type="dxa"/>
          </w:tcPr>
          <w:p w:rsidR="000F4E81" w:rsidRPr="00E7760A" w:rsidRDefault="000F4E81" w:rsidP="001B4B6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7760A">
              <w:rPr>
                <w:rFonts w:asciiTheme="minorEastAsia" w:hAnsiTheme="minorEastAsia" w:hint="eastAsia"/>
                <w:color w:val="000000" w:themeColor="text1"/>
                <w:szCs w:val="21"/>
              </w:rPr>
              <w:t>阳光心灵</w:t>
            </w:r>
          </w:p>
        </w:tc>
        <w:tc>
          <w:tcPr>
            <w:tcW w:w="4394" w:type="dxa"/>
          </w:tcPr>
          <w:p w:rsidR="000F4E81" w:rsidRPr="00E22103" w:rsidRDefault="000F4E81" w:rsidP="001B4B67">
            <w:pPr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E22103">
              <w:rPr>
                <w:rFonts w:asciiTheme="minorEastAsia" w:hAnsiTheme="minorEastAsia" w:hint="eastAsia"/>
                <w:color w:val="000000" w:themeColor="text1"/>
                <w:szCs w:val="21"/>
              </w:rPr>
              <w:t>夏之晗、周逸文、刘紫馨、王子怡、彭怡</w:t>
            </w:r>
          </w:p>
        </w:tc>
      </w:tr>
      <w:tr w:rsidR="000F4E81" w:rsidTr="001B4B67">
        <w:tc>
          <w:tcPr>
            <w:tcW w:w="817" w:type="dxa"/>
          </w:tcPr>
          <w:p w:rsidR="000F4E81" w:rsidRPr="00EC216A" w:rsidRDefault="000F4E81" w:rsidP="001B4B6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 4</w:t>
            </w:r>
          </w:p>
        </w:tc>
        <w:tc>
          <w:tcPr>
            <w:tcW w:w="2977" w:type="dxa"/>
          </w:tcPr>
          <w:p w:rsidR="000F4E81" w:rsidRPr="00E7760A" w:rsidRDefault="000F4E81" w:rsidP="001B4B6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7760A">
              <w:rPr>
                <w:rFonts w:asciiTheme="minorEastAsia" w:hAnsiTheme="minorEastAsia" w:hint="eastAsia"/>
                <w:color w:val="000000" w:themeColor="text1"/>
                <w:szCs w:val="21"/>
              </w:rPr>
              <w:t>帕金森居家康复整体指导方案</w:t>
            </w:r>
          </w:p>
        </w:tc>
        <w:tc>
          <w:tcPr>
            <w:tcW w:w="4394" w:type="dxa"/>
          </w:tcPr>
          <w:p w:rsidR="000F4E81" w:rsidRPr="00E22103" w:rsidRDefault="000F4E81" w:rsidP="001B4B67">
            <w:pPr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E22103">
              <w:rPr>
                <w:rFonts w:asciiTheme="minorEastAsia" w:hAnsiTheme="minorEastAsia" w:hint="eastAsia"/>
                <w:color w:val="000000" w:themeColor="text1"/>
                <w:szCs w:val="21"/>
              </w:rPr>
              <w:t>陈乾泰、仇美慧、郭逻汀、庄王健、张屹松</w:t>
            </w:r>
          </w:p>
        </w:tc>
      </w:tr>
      <w:tr w:rsidR="000F4E81" w:rsidTr="001B4B67">
        <w:tc>
          <w:tcPr>
            <w:tcW w:w="817" w:type="dxa"/>
          </w:tcPr>
          <w:p w:rsidR="000F4E81" w:rsidRPr="00E22103" w:rsidRDefault="000F4E81" w:rsidP="001B4B6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 5</w:t>
            </w:r>
          </w:p>
        </w:tc>
        <w:tc>
          <w:tcPr>
            <w:tcW w:w="2977" w:type="dxa"/>
          </w:tcPr>
          <w:p w:rsidR="000F4E81" w:rsidRPr="00E7760A" w:rsidRDefault="000F4E81" w:rsidP="001B4B6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7760A">
              <w:rPr>
                <w:rFonts w:asciiTheme="minorEastAsia" w:hAnsiTheme="minorEastAsia" w:hint="eastAsia"/>
                <w:color w:val="000000" w:themeColor="text1"/>
                <w:szCs w:val="21"/>
              </w:rPr>
              <w:t>Baby Guardian—“AI翻译”模式下的婴儿言语引领者</w:t>
            </w:r>
          </w:p>
        </w:tc>
        <w:tc>
          <w:tcPr>
            <w:tcW w:w="4394" w:type="dxa"/>
          </w:tcPr>
          <w:p w:rsidR="000F4E81" w:rsidRPr="00E22103" w:rsidRDefault="000F4E81" w:rsidP="001B4B6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22103">
              <w:rPr>
                <w:rFonts w:asciiTheme="minorEastAsia" w:hAnsiTheme="minorEastAsia" w:hint="eastAsia"/>
                <w:color w:val="000000" w:themeColor="text1"/>
                <w:szCs w:val="21"/>
              </w:rPr>
              <w:t>冯江月、朱晨、傅成渠、董晨欣、李若琪</w:t>
            </w:r>
          </w:p>
        </w:tc>
      </w:tr>
      <w:tr w:rsidR="000F4E81" w:rsidTr="001B4B67">
        <w:tc>
          <w:tcPr>
            <w:tcW w:w="817" w:type="dxa"/>
          </w:tcPr>
          <w:p w:rsidR="000F4E81" w:rsidRPr="00E22103" w:rsidRDefault="000F4E81" w:rsidP="001B4B6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 6</w:t>
            </w:r>
          </w:p>
        </w:tc>
        <w:tc>
          <w:tcPr>
            <w:tcW w:w="2977" w:type="dxa"/>
          </w:tcPr>
          <w:p w:rsidR="000F4E81" w:rsidRPr="00E7760A" w:rsidRDefault="000F4E81" w:rsidP="001B4B6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7760A">
              <w:rPr>
                <w:rFonts w:asciiTheme="minorEastAsia" w:hAnsiTheme="minorEastAsia" w:hint="eastAsia"/>
                <w:color w:val="000000" w:themeColor="text1"/>
                <w:szCs w:val="21"/>
              </w:rPr>
              <w:t>PMO大学生社交平台</w:t>
            </w:r>
          </w:p>
        </w:tc>
        <w:tc>
          <w:tcPr>
            <w:tcW w:w="4394" w:type="dxa"/>
          </w:tcPr>
          <w:p w:rsidR="000F4E81" w:rsidRPr="00E22103" w:rsidRDefault="000F4E81" w:rsidP="001B4B6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22103">
              <w:rPr>
                <w:rFonts w:asciiTheme="minorEastAsia" w:hAnsiTheme="minorEastAsia" w:hint="eastAsia"/>
                <w:color w:val="000000" w:themeColor="text1"/>
                <w:szCs w:val="21"/>
              </w:rPr>
              <w:t>李其兴、瞿思丹、吴雨露、万佳一</w:t>
            </w:r>
          </w:p>
        </w:tc>
      </w:tr>
    </w:tbl>
    <w:p w:rsidR="000F4E81" w:rsidRPr="00991635" w:rsidRDefault="000F4E81" w:rsidP="000F4E81">
      <w:pPr>
        <w:rPr>
          <w:rFonts w:ascii="黑体" w:eastAsia="黑体" w:hAnsi="黑体"/>
          <w:sz w:val="32"/>
          <w:szCs w:val="32"/>
        </w:rPr>
      </w:pPr>
    </w:p>
    <w:p w:rsidR="00502268" w:rsidRPr="000F4E81" w:rsidRDefault="00502268">
      <w:bookmarkStart w:id="7" w:name="_GoBack"/>
      <w:bookmarkEnd w:id="7"/>
    </w:p>
    <w:sectPr w:rsidR="00502268" w:rsidRPr="000F4E81" w:rsidSect="00657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BFC" w:rsidRDefault="004A2BFC" w:rsidP="000F4E81">
      <w:r>
        <w:separator/>
      </w:r>
    </w:p>
  </w:endnote>
  <w:endnote w:type="continuationSeparator" w:id="0">
    <w:p w:rsidR="004A2BFC" w:rsidRDefault="004A2BFC" w:rsidP="000F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BFC" w:rsidRDefault="004A2BFC" w:rsidP="000F4E81">
      <w:r>
        <w:separator/>
      </w:r>
    </w:p>
  </w:footnote>
  <w:footnote w:type="continuationSeparator" w:id="0">
    <w:p w:rsidR="004A2BFC" w:rsidRDefault="004A2BFC" w:rsidP="000F4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B9"/>
    <w:rsid w:val="000F4E81"/>
    <w:rsid w:val="001819B9"/>
    <w:rsid w:val="004A2BFC"/>
    <w:rsid w:val="0050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6CA174-414A-403D-A6E8-3194D64B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E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4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4E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4E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4E81"/>
    <w:rPr>
      <w:sz w:val="18"/>
      <w:szCs w:val="18"/>
    </w:rPr>
  </w:style>
  <w:style w:type="table" w:styleId="a5">
    <w:name w:val="Table Grid"/>
    <w:basedOn w:val="a1"/>
    <w:uiPriority w:val="59"/>
    <w:rsid w:val="000F4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>Microsoft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帅</dc:creator>
  <cp:keywords/>
  <dc:description/>
  <cp:lastModifiedBy>张 帅</cp:lastModifiedBy>
  <cp:revision>2</cp:revision>
  <dcterms:created xsi:type="dcterms:W3CDTF">2021-05-24T00:35:00Z</dcterms:created>
  <dcterms:modified xsi:type="dcterms:W3CDTF">2021-05-24T00:35:00Z</dcterms:modified>
</cp:coreProperties>
</file>